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83BEA" w14:textId="09A52215" w:rsidR="006E3CE2" w:rsidRDefault="001D3A7A" w:rsidP="006E3CE2">
      <w:pPr>
        <w:rPr>
          <w:rFonts w:cs="Arial"/>
          <w:b/>
          <w:bCs/>
          <w:color w:val="404041"/>
          <w:sz w:val="28"/>
          <w:szCs w:val="28"/>
          <w:shd w:val="clear" w:color="auto" w:fill="FFFFFF"/>
        </w:rPr>
      </w:pPr>
      <w:r w:rsidRPr="001D3A7A">
        <w:rPr>
          <w:rFonts w:cs="Arial"/>
          <w:b/>
          <w:bCs/>
          <w:noProof/>
          <w:color w:val="404041"/>
          <w:sz w:val="28"/>
          <w:szCs w:val="28"/>
          <w:shd w:val="clear" w:color="auto" w:fill="FFFFFF"/>
        </w:rPr>
        <w:drawing>
          <wp:inline distT="0" distB="0" distL="0" distR="0" wp14:anchorId="1F19471D" wp14:editId="6AEB48A5">
            <wp:extent cx="1651635" cy="57579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9712" cy="585587"/>
                    </a:xfrm>
                    <a:prstGeom prst="rect">
                      <a:avLst/>
                    </a:prstGeom>
                  </pic:spPr>
                </pic:pic>
              </a:graphicData>
            </a:graphic>
          </wp:inline>
        </w:drawing>
      </w:r>
    </w:p>
    <w:p w14:paraId="46C55855" w14:textId="77777777" w:rsidR="00A759CC" w:rsidRDefault="00A759CC" w:rsidP="00A759CC">
      <w:pPr>
        <w:rPr>
          <w:rFonts w:asciiTheme="minorHAnsi" w:hAnsiTheme="minorHAnsi"/>
        </w:rPr>
      </w:pPr>
    </w:p>
    <w:p w14:paraId="1BDA9F21" w14:textId="77777777" w:rsidR="00A759CC" w:rsidRDefault="00A759CC" w:rsidP="00A759CC">
      <w:pPr>
        <w:rPr>
          <w:rFonts w:asciiTheme="minorHAnsi" w:hAnsiTheme="minorHAnsi"/>
        </w:rPr>
      </w:pPr>
    </w:p>
    <w:p w14:paraId="603CD5CE" w14:textId="77777777" w:rsidR="00BB2FD9" w:rsidRDefault="008858C1" w:rsidP="008858C1">
      <w:pPr>
        <w:spacing w:after="60"/>
        <w:rPr>
          <w:rFonts w:ascii="Arial" w:hAnsi="Arial" w:cs="Arial"/>
          <w:color w:val="BFBFBF" w:themeColor="background1" w:themeShade="BF"/>
        </w:rPr>
      </w:pPr>
      <w:r w:rsidRPr="00241B9E">
        <w:rPr>
          <w:rFonts w:ascii="Arial" w:hAnsi="Arial" w:cs="Arial"/>
          <w:b/>
          <w:bCs/>
          <w:color w:val="BFBFBF" w:themeColor="background1" w:themeShade="BF"/>
        </w:rPr>
        <w:t>PRESS RELEASE</w:t>
      </w:r>
      <w:r w:rsidRPr="00241B9E">
        <w:rPr>
          <w:rFonts w:ascii="Arial" w:hAnsi="Arial" w:cs="Arial"/>
          <w:color w:val="BFBFBF" w:themeColor="background1" w:themeShade="BF"/>
        </w:rPr>
        <w:tab/>
      </w:r>
      <w:r w:rsidRPr="00241B9E">
        <w:rPr>
          <w:rFonts w:ascii="Arial" w:hAnsi="Arial" w:cs="Arial"/>
          <w:color w:val="BFBFBF" w:themeColor="background1" w:themeShade="BF"/>
        </w:rPr>
        <w:tab/>
      </w:r>
      <w:r w:rsidRPr="00241B9E">
        <w:rPr>
          <w:rFonts w:ascii="Arial" w:hAnsi="Arial" w:cs="Arial"/>
          <w:color w:val="BFBFBF" w:themeColor="background1" w:themeShade="BF"/>
        </w:rPr>
        <w:tab/>
      </w:r>
    </w:p>
    <w:p w14:paraId="2C11E7E6" w14:textId="53AAF319" w:rsidR="002023F2" w:rsidRPr="00241B9E" w:rsidRDefault="008858C1" w:rsidP="008858C1">
      <w:pPr>
        <w:spacing w:after="60"/>
        <w:rPr>
          <w:rFonts w:ascii="Arial" w:hAnsi="Arial" w:cs="Arial"/>
          <w:color w:val="BFBFBF" w:themeColor="background1" w:themeShade="BF"/>
        </w:rPr>
      </w:pPr>
      <w:r w:rsidRPr="00241B9E">
        <w:rPr>
          <w:rFonts w:ascii="Arial" w:hAnsi="Arial" w:cs="Arial"/>
          <w:color w:val="BFBFBF" w:themeColor="background1" w:themeShade="BF"/>
        </w:rPr>
        <w:tab/>
      </w:r>
      <w:r w:rsidRPr="00241B9E">
        <w:rPr>
          <w:rFonts w:ascii="Arial" w:hAnsi="Arial" w:cs="Arial"/>
          <w:color w:val="BFBFBF" w:themeColor="background1" w:themeShade="BF"/>
        </w:rPr>
        <w:tab/>
      </w:r>
      <w:r w:rsidRPr="00241B9E">
        <w:rPr>
          <w:rFonts w:ascii="Arial" w:hAnsi="Arial" w:cs="Arial"/>
          <w:color w:val="BFBFBF" w:themeColor="background1" w:themeShade="BF"/>
        </w:rPr>
        <w:tab/>
      </w:r>
      <w:r w:rsidRPr="00241B9E">
        <w:rPr>
          <w:rFonts w:ascii="Arial" w:hAnsi="Arial" w:cs="Arial"/>
          <w:color w:val="BFBFBF" w:themeColor="background1" w:themeShade="BF"/>
        </w:rPr>
        <w:tab/>
      </w:r>
    </w:p>
    <w:p w14:paraId="4C17A211" w14:textId="4DE59E25" w:rsidR="007D542E" w:rsidRPr="00BB2FD9" w:rsidRDefault="007D542E" w:rsidP="007D542E">
      <w:pPr>
        <w:jc w:val="center"/>
        <w:rPr>
          <w:rFonts w:eastAsia="Times New Roman"/>
          <w:sz w:val="32"/>
          <w:szCs w:val="32"/>
        </w:rPr>
      </w:pPr>
      <w:r w:rsidRPr="00BB2FD9">
        <w:rPr>
          <w:rFonts w:ascii="Arial" w:eastAsia="Times New Roman" w:hAnsi="Arial" w:cs="Arial"/>
          <w:b/>
          <w:bCs/>
          <w:color w:val="000000"/>
          <w:sz w:val="32"/>
          <w:szCs w:val="32"/>
        </w:rPr>
        <w:t>Crowe’s</w:t>
      </w:r>
      <w:r w:rsidR="00BB2FD9" w:rsidRPr="00BB2FD9">
        <w:rPr>
          <w:rFonts w:ascii="Arial" w:eastAsia="Times New Roman" w:hAnsi="Arial" w:cs="Arial"/>
          <w:b/>
          <w:bCs/>
          <w:color w:val="000000"/>
          <w:sz w:val="32"/>
          <w:szCs w:val="32"/>
        </w:rPr>
        <w:t xml:space="preserve"> </w:t>
      </w:r>
      <w:r w:rsidRPr="00BB2FD9">
        <w:rPr>
          <w:rFonts w:ascii="Arial" w:eastAsia="Times New Roman" w:hAnsi="Arial" w:cs="Arial"/>
          <w:b/>
          <w:bCs/>
          <w:color w:val="000000"/>
          <w:sz w:val="32"/>
          <w:szCs w:val="32"/>
        </w:rPr>
        <w:t xml:space="preserve">The Art </w:t>
      </w:r>
      <w:r w:rsidR="00610F29" w:rsidRPr="00BB2FD9">
        <w:rPr>
          <w:rFonts w:ascii="Arial" w:eastAsia="Times New Roman" w:hAnsi="Arial" w:cs="Arial"/>
          <w:b/>
          <w:bCs/>
          <w:color w:val="000000"/>
          <w:sz w:val="32"/>
          <w:szCs w:val="32"/>
        </w:rPr>
        <w:t>o</w:t>
      </w:r>
      <w:r w:rsidRPr="00BB2FD9">
        <w:rPr>
          <w:rFonts w:ascii="Arial" w:eastAsia="Times New Roman" w:hAnsi="Arial" w:cs="Arial"/>
          <w:b/>
          <w:bCs/>
          <w:color w:val="000000"/>
          <w:sz w:val="32"/>
          <w:szCs w:val="32"/>
        </w:rPr>
        <w:t>f Smart: More Critical Than Ever</w:t>
      </w:r>
    </w:p>
    <w:p w14:paraId="2AED0A08" w14:textId="77777777" w:rsidR="0011659F" w:rsidRPr="00BB2FD9" w:rsidRDefault="0011659F" w:rsidP="0011659F">
      <w:pPr>
        <w:spacing w:line="360" w:lineRule="auto"/>
        <w:rPr>
          <w:rFonts w:ascii="Arial" w:eastAsia="Times New Roman" w:hAnsi="Arial" w:cs="Arial"/>
          <w:b/>
          <w:bCs/>
          <w:color w:val="000000"/>
          <w:sz w:val="22"/>
          <w:szCs w:val="22"/>
        </w:rPr>
      </w:pPr>
    </w:p>
    <w:p w14:paraId="0F3DAADB" w14:textId="180E27F9" w:rsidR="008358AF" w:rsidRDefault="007401A8" w:rsidP="00275E96">
      <w:pPr>
        <w:pStyle w:val="ListParagraph"/>
        <w:numPr>
          <w:ilvl w:val="0"/>
          <w:numId w:val="17"/>
        </w:numPr>
        <w:spacing w:line="360" w:lineRule="auto"/>
        <w:rPr>
          <w:rFonts w:eastAsia="Times New Roman" w:cs="Arial"/>
          <w:b/>
          <w:bCs/>
          <w:color w:val="000000"/>
          <w:sz w:val="22"/>
        </w:rPr>
      </w:pPr>
      <w:r w:rsidRPr="00BB2FD9">
        <w:rPr>
          <w:rFonts w:eastAsia="Times New Roman" w:cs="Arial"/>
          <w:b/>
          <w:bCs/>
          <w:color w:val="000000"/>
          <w:sz w:val="22"/>
        </w:rPr>
        <w:t xml:space="preserve">Organizations </w:t>
      </w:r>
      <w:r w:rsidR="009966A3" w:rsidRPr="00BB2FD9">
        <w:rPr>
          <w:rFonts w:eastAsia="Times New Roman" w:cs="Arial"/>
          <w:b/>
          <w:bCs/>
          <w:color w:val="000000"/>
          <w:sz w:val="22"/>
        </w:rPr>
        <w:t>that make smart decisions are more likely to outperform their competitors</w:t>
      </w:r>
    </w:p>
    <w:p w14:paraId="425B9ABC" w14:textId="3705D0C8" w:rsidR="009F7D7C" w:rsidRPr="00BB2FD9" w:rsidRDefault="00034CA4" w:rsidP="008358AF">
      <w:pPr>
        <w:pStyle w:val="NormalWeb"/>
        <w:spacing w:after="0" w:line="360" w:lineRule="atLeast"/>
        <w:rPr>
          <w:rFonts w:ascii="Arial" w:eastAsiaTheme="minorHAnsi" w:hAnsi="Arial" w:cs="Arial"/>
          <w:lang w:val="en-GB" w:eastAsia="en-GB"/>
        </w:rPr>
      </w:pPr>
      <w:r>
        <w:rPr>
          <w:rFonts w:ascii="Arial" w:hAnsi="Arial" w:cs="Arial"/>
          <w:noProof/>
          <w:color w:val="000000"/>
        </w:rPr>
        <w:pict w14:anchorId="094BABAD">
          <v:rect id="_x0000_i1025" alt="" style="width:451.3pt;height:.05pt;mso-width-percent:0;mso-height-percent:0;mso-width-percent:0;mso-height-percent:0" o:hralign="center" o:hrstd="t" o:hr="t" fillcolor="#a0a0a0" stroked="f"/>
        </w:pict>
      </w:r>
    </w:p>
    <w:p w14:paraId="3280911C" w14:textId="77777777" w:rsidR="009F7D7C" w:rsidRPr="00BB2FD9" w:rsidRDefault="009F7D7C" w:rsidP="008358AF">
      <w:pPr>
        <w:pStyle w:val="NormalWeb"/>
        <w:spacing w:after="0" w:line="360" w:lineRule="atLeast"/>
        <w:rPr>
          <w:rFonts w:ascii="Arial" w:eastAsiaTheme="minorHAnsi" w:hAnsi="Arial" w:cs="Arial"/>
          <w:lang w:val="en-GB" w:eastAsia="en-GB"/>
        </w:rPr>
      </w:pPr>
    </w:p>
    <w:p w14:paraId="204A42C0" w14:textId="0415CF78" w:rsidR="00654861" w:rsidRPr="00BB2FD9" w:rsidRDefault="00BB2FD9" w:rsidP="0074441E">
      <w:pPr>
        <w:spacing w:line="360" w:lineRule="auto"/>
        <w:rPr>
          <w:rFonts w:ascii="Arial" w:eastAsia="Times New Roman" w:hAnsi="Arial" w:cs="Arial"/>
          <w:color w:val="000000"/>
          <w:sz w:val="22"/>
          <w:szCs w:val="22"/>
        </w:rPr>
      </w:pPr>
      <w:r>
        <w:rPr>
          <w:rFonts w:ascii="Arial" w:eastAsia="Times New Roman" w:hAnsi="Arial" w:cs="Arial"/>
          <w:b/>
          <w:bCs/>
          <w:color w:val="000000"/>
          <w:sz w:val="22"/>
          <w:szCs w:val="22"/>
        </w:rPr>
        <w:t xml:space="preserve">NYC, USA: March 24, 2021: </w:t>
      </w:r>
      <w:r w:rsidR="0074441E" w:rsidRPr="00BB2FD9">
        <w:rPr>
          <w:rFonts w:ascii="Arial" w:eastAsia="Times New Roman" w:hAnsi="Arial" w:cs="Arial"/>
          <w:color w:val="000000"/>
          <w:sz w:val="22"/>
          <w:szCs w:val="22"/>
        </w:rPr>
        <w:t xml:space="preserve">Crowe Global today launches The Art </w:t>
      </w:r>
      <w:r w:rsidR="0091458C" w:rsidRPr="00BB2FD9">
        <w:rPr>
          <w:rFonts w:ascii="Arial" w:eastAsia="Times New Roman" w:hAnsi="Arial" w:cs="Arial"/>
          <w:color w:val="000000"/>
          <w:sz w:val="22"/>
          <w:szCs w:val="22"/>
        </w:rPr>
        <w:t>o</w:t>
      </w:r>
      <w:r w:rsidR="0074441E" w:rsidRPr="00BB2FD9">
        <w:rPr>
          <w:rFonts w:ascii="Arial" w:eastAsia="Times New Roman" w:hAnsi="Arial" w:cs="Arial"/>
          <w:color w:val="000000"/>
          <w:sz w:val="22"/>
          <w:szCs w:val="22"/>
        </w:rPr>
        <w:t>f Smart</w:t>
      </w:r>
      <w:r w:rsidR="001329B0" w:rsidRPr="00BB2FD9">
        <w:rPr>
          <w:rFonts w:ascii="Arial" w:eastAsia="Times New Roman" w:hAnsi="Arial" w:cs="Arial"/>
          <w:color w:val="000000"/>
          <w:sz w:val="22"/>
          <w:szCs w:val="22"/>
        </w:rPr>
        <w:t xml:space="preserve"> –</w:t>
      </w:r>
      <w:r w:rsidR="00106B7E" w:rsidRPr="00BB2FD9">
        <w:rPr>
          <w:rFonts w:ascii="Arial" w:eastAsia="Times New Roman" w:hAnsi="Arial" w:cs="Arial"/>
          <w:color w:val="000000"/>
          <w:sz w:val="22"/>
          <w:szCs w:val="22"/>
        </w:rPr>
        <w:t xml:space="preserve"> </w:t>
      </w:r>
      <w:r w:rsidR="0039400D" w:rsidRPr="00BB2FD9">
        <w:rPr>
          <w:rFonts w:ascii="Arial" w:eastAsia="Times New Roman" w:hAnsi="Arial" w:cs="Arial"/>
          <w:color w:val="000000"/>
          <w:sz w:val="22"/>
          <w:szCs w:val="22"/>
        </w:rPr>
        <w:t xml:space="preserve">the third </w:t>
      </w:r>
      <w:r w:rsidR="001329B0" w:rsidRPr="00BB2FD9">
        <w:rPr>
          <w:rFonts w:ascii="Arial" w:eastAsia="Times New Roman" w:hAnsi="Arial" w:cs="Arial"/>
          <w:color w:val="000000"/>
          <w:sz w:val="22"/>
          <w:szCs w:val="22"/>
        </w:rPr>
        <w:t>series of</w:t>
      </w:r>
      <w:r w:rsidR="0039400D" w:rsidRPr="00BB2FD9">
        <w:rPr>
          <w:rFonts w:ascii="Arial" w:eastAsia="Times New Roman" w:hAnsi="Arial" w:cs="Arial"/>
          <w:color w:val="000000"/>
          <w:sz w:val="22"/>
          <w:szCs w:val="22"/>
        </w:rPr>
        <w:t xml:space="preserve"> annual</w:t>
      </w:r>
      <w:r w:rsidR="001329B0" w:rsidRPr="00BB2FD9">
        <w:rPr>
          <w:rFonts w:ascii="Arial" w:eastAsia="Times New Roman" w:hAnsi="Arial" w:cs="Arial"/>
          <w:color w:val="000000"/>
          <w:sz w:val="22"/>
          <w:szCs w:val="22"/>
        </w:rPr>
        <w:t xml:space="preserve"> </w:t>
      </w:r>
      <w:r w:rsidR="0091458C" w:rsidRPr="00BB2FD9">
        <w:rPr>
          <w:rFonts w:ascii="Arial" w:eastAsia="Times New Roman" w:hAnsi="Arial" w:cs="Arial"/>
          <w:color w:val="000000"/>
          <w:sz w:val="22"/>
          <w:szCs w:val="22"/>
        </w:rPr>
        <w:t>insights</w:t>
      </w:r>
      <w:r w:rsidR="00D2166B" w:rsidRPr="00BB2FD9">
        <w:rPr>
          <w:rFonts w:ascii="Arial" w:eastAsia="Times New Roman" w:hAnsi="Arial" w:cs="Arial"/>
          <w:color w:val="000000"/>
          <w:sz w:val="22"/>
          <w:szCs w:val="22"/>
        </w:rPr>
        <w:t xml:space="preserve"> based on </w:t>
      </w:r>
      <w:r w:rsidR="003748D0">
        <w:rPr>
          <w:rFonts w:ascii="Arial" w:eastAsia="Times New Roman" w:hAnsi="Arial" w:cs="Arial"/>
          <w:color w:val="000000"/>
          <w:sz w:val="22"/>
          <w:szCs w:val="22"/>
        </w:rPr>
        <w:t xml:space="preserve">expert </w:t>
      </w:r>
      <w:r w:rsidR="00D2166B" w:rsidRPr="00BB2FD9">
        <w:rPr>
          <w:rFonts w:ascii="Arial" w:eastAsia="Times New Roman" w:hAnsi="Arial" w:cs="Arial"/>
          <w:color w:val="000000"/>
          <w:sz w:val="22"/>
          <w:szCs w:val="22"/>
        </w:rPr>
        <w:t>observations</w:t>
      </w:r>
      <w:r w:rsidR="0019330E" w:rsidRPr="00BB2FD9">
        <w:rPr>
          <w:rFonts w:ascii="Arial" w:eastAsia="Times New Roman" w:hAnsi="Arial" w:cs="Arial"/>
          <w:color w:val="000000"/>
          <w:sz w:val="22"/>
          <w:szCs w:val="22"/>
        </w:rPr>
        <w:t xml:space="preserve"> and </w:t>
      </w:r>
      <w:r w:rsidR="00106B7E" w:rsidRPr="00BB2FD9">
        <w:rPr>
          <w:rFonts w:ascii="Arial" w:eastAsia="Times New Roman" w:hAnsi="Arial" w:cs="Arial"/>
          <w:color w:val="000000"/>
          <w:sz w:val="22"/>
          <w:szCs w:val="22"/>
        </w:rPr>
        <w:t xml:space="preserve">global research </w:t>
      </w:r>
      <w:r w:rsidR="0019330E" w:rsidRPr="00BB2FD9">
        <w:rPr>
          <w:rFonts w:ascii="Arial" w:eastAsia="Times New Roman" w:hAnsi="Arial" w:cs="Arial"/>
          <w:color w:val="000000"/>
          <w:sz w:val="22"/>
          <w:szCs w:val="22"/>
        </w:rPr>
        <w:t>findings</w:t>
      </w:r>
      <w:r w:rsidR="00106B7E" w:rsidRPr="00BB2FD9">
        <w:rPr>
          <w:rFonts w:ascii="Arial" w:eastAsia="Times New Roman" w:hAnsi="Arial" w:cs="Arial"/>
          <w:color w:val="000000"/>
          <w:sz w:val="22"/>
          <w:szCs w:val="22"/>
        </w:rPr>
        <w:t>. D</w:t>
      </w:r>
      <w:r w:rsidR="0074441E" w:rsidRPr="00BB2FD9">
        <w:rPr>
          <w:rFonts w:ascii="Arial" w:eastAsia="Times New Roman" w:hAnsi="Arial" w:cs="Arial"/>
          <w:color w:val="000000"/>
          <w:sz w:val="22"/>
          <w:szCs w:val="22"/>
        </w:rPr>
        <w:t xml:space="preserve">esigned to </w:t>
      </w:r>
      <w:r w:rsidR="00A55949" w:rsidRPr="00BB2FD9">
        <w:rPr>
          <w:rFonts w:ascii="Arial" w:eastAsia="Times New Roman" w:hAnsi="Arial" w:cs="Arial"/>
          <w:color w:val="000000"/>
          <w:sz w:val="22"/>
          <w:szCs w:val="22"/>
        </w:rPr>
        <w:t>trigger d</w:t>
      </w:r>
      <w:r w:rsidR="005B3755" w:rsidRPr="00BB2FD9">
        <w:rPr>
          <w:rFonts w:ascii="Arial" w:eastAsia="Times New Roman" w:hAnsi="Arial" w:cs="Arial"/>
          <w:color w:val="000000"/>
          <w:sz w:val="22"/>
          <w:szCs w:val="22"/>
        </w:rPr>
        <w:t>iscussion</w:t>
      </w:r>
      <w:r w:rsidR="003E551F" w:rsidRPr="00BB2FD9">
        <w:rPr>
          <w:rFonts w:ascii="Arial" w:eastAsia="Times New Roman" w:hAnsi="Arial" w:cs="Arial"/>
          <w:color w:val="000000"/>
          <w:sz w:val="22"/>
          <w:szCs w:val="22"/>
        </w:rPr>
        <w:t xml:space="preserve"> and debate</w:t>
      </w:r>
      <w:r w:rsidR="008B0E28" w:rsidRPr="00BB2FD9">
        <w:rPr>
          <w:rFonts w:ascii="Arial" w:eastAsia="Times New Roman" w:hAnsi="Arial" w:cs="Arial"/>
          <w:color w:val="000000"/>
          <w:sz w:val="22"/>
          <w:szCs w:val="22"/>
        </w:rPr>
        <w:t>,</w:t>
      </w:r>
      <w:r w:rsidR="003E551F" w:rsidRPr="00BB2FD9">
        <w:rPr>
          <w:rFonts w:ascii="Arial" w:eastAsia="Times New Roman" w:hAnsi="Arial" w:cs="Arial"/>
          <w:color w:val="000000"/>
          <w:sz w:val="22"/>
          <w:szCs w:val="22"/>
        </w:rPr>
        <w:t xml:space="preserve"> </w:t>
      </w:r>
      <w:r w:rsidR="00106B7E" w:rsidRPr="00BB2FD9">
        <w:rPr>
          <w:rFonts w:ascii="Arial" w:eastAsia="Times New Roman" w:hAnsi="Arial" w:cs="Arial"/>
          <w:color w:val="000000"/>
          <w:sz w:val="22"/>
          <w:szCs w:val="22"/>
        </w:rPr>
        <w:t xml:space="preserve">the </w:t>
      </w:r>
      <w:r w:rsidR="003748D0">
        <w:rPr>
          <w:rFonts w:ascii="Arial" w:eastAsia="Times New Roman" w:hAnsi="Arial" w:cs="Arial"/>
          <w:color w:val="000000"/>
          <w:sz w:val="22"/>
          <w:szCs w:val="22"/>
        </w:rPr>
        <w:t xml:space="preserve">series of </w:t>
      </w:r>
      <w:r w:rsidR="00106B7E" w:rsidRPr="00BB2FD9">
        <w:rPr>
          <w:rFonts w:ascii="Arial" w:eastAsia="Times New Roman" w:hAnsi="Arial" w:cs="Arial"/>
          <w:color w:val="000000"/>
          <w:sz w:val="22"/>
          <w:szCs w:val="22"/>
        </w:rPr>
        <w:t>insights</w:t>
      </w:r>
      <w:r w:rsidR="003E551F" w:rsidRPr="00BB2FD9">
        <w:rPr>
          <w:rFonts w:ascii="Arial" w:eastAsia="Times New Roman" w:hAnsi="Arial" w:cs="Arial"/>
          <w:color w:val="000000"/>
          <w:sz w:val="22"/>
          <w:szCs w:val="22"/>
        </w:rPr>
        <w:t xml:space="preserve"> </w:t>
      </w:r>
      <w:r w:rsidR="00194193" w:rsidRPr="00BB2FD9">
        <w:rPr>
          <w:rFonts w:ascii="Arial" w:eastAsia="Times New Roman" w:hAnsi="Arial" w:cs="Arial"/>
          <w:color w:val="000000"/>
          <w:sz w:val="22"/>
          <w:szCs w:val="22"/>
        </w:rPr>
        <w:t>provid</w:t>
      </w:r>
      <w:r w:rsidR="00106B7E" w:rsidRPr="00BB2FD9">
        <w:rPr>
          <w:rFonts w:ascii="Arial" w:eastAsia="Times New Roman" w:hAnsi="Arial" w:cs="Arial"/>
          <w:color w:val="000000"/>
          <w:sz w:val="22"/>
          <w:szCs w:val="22"/>
        </w:rPr>
        <w:t>e</w:t>
      </w:r>
      <w:r w:rsidR="003E551F" w:rsidRPr="00BB2FD9">
        <w:rPr>
          <w:rFonts w:ascii="Arial" w:eastAsia="Times New Roman" w:hAnsi="Arial" w:cs="Arial"/>
          <w:color w:val="000000"/>
          <w:sz w:val="22"/>
          <w:szCs w:val="22"/>
        </w:rPr>
        <w:t xml:space="preserve"> business leaders</w:t>
      </w:r>
      <w:r w:rsidR="00194193" w:rsidRPr="00BB2FD9">
        <w:rPr>
          <w:rFonts w:ascii="Arial" w:eastAsia="Times New Roman" w:hAnsi="Arial" w:cs="Arial"/>
          <w:color w:val="000000"/>
          <w:sz w:val="22"/>
          <w:szCs w:val="22"/>
        </w:rPr>
        <w:t xml:space="preserve"> </w:t>
      </w:r>
      <w:r w:rsidR="00725E7D" w:rsidRPr="00BB2FD9">
        <w:rPr>
          <w:rFonts w:ascii="Arial" w:eastAsia="Times New Roman" w:hAnsi="Arial" w:cs="Arial"/>
          <w:color w:val="000000"/>
          <w:sz w:val="22"/>
          <w:szCs w:val="22"/>
        </w:rPr>
        <w:t>with a road map</w:t>
      </w:r>
      <w:r w:rsidR="00B6531F" w:rsidRPr="00BB2FD9">
        <w:rPr>
          <w:rFonts w:ascii="Arial" w:eastAsia="Times New Roman" w:hAnsi="Arial" w:cs="Arial"/>
          <w:color w:val="000000"/>
          <w:sz w:val="22"/>
          <w:szCs w:val="22"/>
        </w:rPr>
        <w:t xml:space="preserve"> on</w:t>
      </w:r>
      <w:r w:rsidR="005B0B9C" w:rsidRPr="00BB2FD9">
        <w:rPr>
          <w:rFonts w:ascii="Arial" w:eastAsia="Times New Roman" w:hAnsi="Arial" w:cs="Arial"/>
          <w:color w:val="000000"/>
          <w:sz w:val="22"/>
          <w:szCs w:val="22"/>
        </w:rPr>
        <w:t xml:space="preserve"> how and</w:t>
      </w:r>
      <w:r w:rsidR="00B6531F" w:rsidRPr="00BB2FD9">
        <w:rPr>
          <w:rFonts w:ascii="Arial" w:eastAsia="Times New Roman" w:hAnsi="Arial" w:cs="Arial"/>
          <w:color w:val="000000"/>
          <w:sz w:val="22"/>
          <w:szCs w:val="22"/>
        </w:rPr>
        <w:t xml:space="preserve"> why </w:t>
      </w:r>
      <w:r w:rsidR="0074441E" w:rsidRPr="00BB2FD9">
        <w:rPr>
          <w:rFonts w:ascii="Arial" w:eastAsia="Times New Roman" w:hAnsi="Arial" w:cs="Arial"/>
          <w:color w:val="000000"/>
          <w:sz w:val="22"/>
          <w:szCs w:val="22"/>
        </w:rPr>
        <w:t>mak</w:t>
      </w:r>
      <w:r w:rsidR="00E427FB" w:rsidRPr="00BB2FD9">
        <w:rPr>
          <w:rFonts w:ascii="Arial" w:eastAsia="Times New Roman" w:hAnsi="Arial" w:cs="Arial"/>
          <w:color w:val="000000"/>
          <w:sz w:val="22"/>
          <w:szCs w:val="22"/>
        </w:rPr>
        <w:t>ing</w:t>
      </w:r>
      <w:r w:rsidR="0074441E" w:rsidRPr="00BB2FD9">
        <w:rPr>
          <w:rFonts w:ascii="Arial" w:eastAsia="Times New Roman" w:hAnsi="Arial" w:cs="Arial"/>
          <w:color w:val="000000"/>
          <w:sz w:val="22"/>
          <w:szCs w:val="22"/>
        </w:rPr>
        <w:t xml:space="preserve"> smarter decisions</w:t>
      </w:r>
      <w:r w:rsidR="00A72043" w:rsidRPr="00BB2FD9">
        <w:rPr>
          <w:rFonts w:ascii="Arial" w:eastAsia="Times New Roman" w:hAnsi="Arial" w:cs="Arial"/>
          <w:color w:val="000000"/>
          <w:sz w:val="22"/>
          <w:szCs w:val="22"/>
        </w:rPr>
        <w:t xml:space="preserve"> is imperative to </w:t>
      </w:r>
      <w:r w:rsidR="0074441E" w:rsidRPr="00BB2FD9">
        <w:rPr>
          <w:rFonts w:ascii="Arial" w:eastAsia="Times New Roman" w:hAnsi="Arial" w:cs="Arial"/>
          <w:color w:val="000000"/>
          <w:sz w:val="22"/>
          <w:szCs w:val="22"/>
        </w:rPr>
        <w:t>creat</w:t>
      </w:r>
      <w:r w:rsidR="00E427FB" w:rsidRPr="00BB2FD9">
        <w:rPr>
          <w:rFonts w:ascii="Arial" w:eastAsia="Times New Roman" w:hAnsi="Arial" w:cs="Arial"/>
          <w:color w:val="000000"/>
          <w:sz w:val="22"/>
          <w:szCs w:val="22"/>
        </w:rPr>
        <w:t>ing</w:t>
      </w:r>
      <w:r w:rsidR="0074441E" w:rsidRPr="00BB2FD9">
        <w:rPr>
          <w:rFonts w:ascii="Arial" w:eastAsia="Times New Roman" w:hAnsi="Arial" w:cs="Arial"/>
          <w:color w:val="000000"/>
          <w:sz w:val="22"/>
          <w:szCs w:val="22"/>
        </w:rPr>
        <w:t xml:space="preserve"> lasting value</w:t>
      </w:r>
      <w:r w:rsidR="00654861" w:rsidRPr="00BB2FD9">
        <w:rPr>
          <w:rFonts w:ascii="Arial" w:eastAsia="Times New Roman" w:hAnsi="Arial" w:cs="Arial"/>
          <w:color w:val="000000"/>
          <w:sz w:val="22"/>
          <w:szCs w:val="22"/>
        </w:rPr>
        <w:t xml:space="preserve">. </w:t>
      </w:r>
    </w:p>
    <w:p w14:paraId="0CB40348" w14:textId="77777777" w:rsidR="00654861" w:rsidRPr="00BB2FD9" w:rsidRDefault="00654861" w:rsidP="0074441E">
      <w:pPr>
        <w:spacing w:line="360" w:lineRule="auto"/>
        <w:rPr>
          <w:rFonts w:ascii="Arial" w:eastAsia="Times New Roman" w:hAnsi="Arial" w:cs="Arial"/>
          <w:color w:val="000000"/>
          <w:sz w:val="22"/>
          <w:szCs w:val="22"/>
        </w:rPr>
      </w:pPr>
    </w:p>
    <w:p w14:paraId="70B05549" w14:textId="065F6CE7" w:rsidR="0074441E" w:rsidRDefault="006946FF" w:rsidP="0074441E">
      <w:pPr>
        <w:spacing w:line="360" w:lineRule="auto"/>
        <w:rPr>
          <w:rFonts w:ascii="Arial" w:eastAsia="Times New Roman" w:hAnsi="Arial" w:cs="Arial"/>
          <w:color w:val="000000"/>
          <w:sz w:val="22"/>
          <w:szCs w:val="22"/>
        </w:rPr>
      </w:pPr>
      <w:r w:rsidRPr="00BB2FD9">
        <w:rPr>
          <w:rFonts w:ascii="Arial" w:eastAsia="Times New Roman" w:hAnsi="Arial" w:cs="Arial"/>
          <w:color w:val="000000"/>
          <w:sz w:val="22"/>
          <w:szCs w:val="22"/>
        </w:rPr>
        <w:t xml:space="preserve">Growth, diversity, boldness and innovation are </w:t>
      </w:r>
      <w:r w:rsidR="003748D0">
        <w:rPr>
          <w:rFonts w:ascii="Arial" w:eastAsia="Times New Roman" w:hAnsi="Arial" w:cs="Arial"/>
          <w:color w:val="000000"/>
          <w:sz w:val="22"/>
          <w:szCs w:val="22"/>
        </w:rPr>
        <w:t xml:space="preserve">the critical strategic indicators used by </w:t>
      </w:r>
      <w:r w:rsidR="008F1F4C" w:rsidRPr="00BB2FD9">
        <w:rPr>
          <w:rFonts w:ascii="Arial" w:eastAsia="Times New Roman" w:hAnsi="Arial" w:cs="Arial"/>
          <w:color w:val="000000"/>
          <w:sz w:val="22"/>
          <w:szCs w:val="22"/>
        </w:rPr>
        <w:t xml:space="preserve">Crowe </w:t>
      </w:r>
      <w:r w:rsidR="003748D0">
        <w:rPr>
          <w:rFonts w:ascii="Arial" w:eastAsia="Times New Roman" w:hAnsi="Arial" w:cs="Arial"/>
          <w:color w:val="000000"/>
          <w:sz w:val="22"/>
          <w:szCs w:val="22"/>
        </w:rPr>
        <w:t xml:space="preserve">to evaluate the </w:t>
      </w:r>
      <w:r w:rsidR="000B1386">
        <w:rPr>
          <w:rFonts w:ascii="Arial" w:eastAsia="Times New Roman" w:hAnsi="Arial" w:cs="Arial"/>
          <w:color w:val="000000"/>
          <w:sz w:val="22"/>
          <w:szCs w:val="22"/>
        </w:rPr>
        <w:t>quality</w:t>
      </w:r>
      <w:r w:rsidR="003748D0">
        <w:rPr>
          <w:rFonts w:ascii="Arial" w:eastAsia="Times New Roman" w:hAnsi="Arial" w:cs="Arial"/>
          <w:color w:val="000000"/>
          <w:sz w:val="22"/>
          <w:szCs w:val="22"/>
        </w:rPr>
        <w:t xml:space="preserve"> of decision-making in</w:t>
      </w:r>
      <w:r w:rsidR="008F1F4C" w:rsidRPr="00BB2FD9">
        <w:rPr>
          <w:rFonts w:ascii="Arial" w:eastAsia="Times New Roman" w:hAnsi="Arial" w:cs="Arial"/>
          <w:color w:val="000000"/>
          <w:sz w:val="22"/>
          <w:szCs w:val="22"/>
        </w:rPr>
        <w:t xml:space="preserve"> </w:t>
      </w:r>
      <w:r w:rsidR="009173C2">
        <w:rPr>
          <w:rFonts w:ascii="Arial" w:eastAsia="Times New Roman" w:hAnsi="Arial" w:cs="Arial"/>
          <w:color w:val="000000"/>
          <w:sz w:val="22"/>
          <w:szCs w:val="22"/>
        </w:rPr>
        <w:t>organizations</w:t>
      </w:r>
      <w:r w:rsidR="008F1F4C" w:rsidRPr="00BB2FD9">
        <w:rPr>
          <w:rFonts w:ascii="Arial" w:eastAsia="Times New Roman" w:hAnsi="Arial" w:cs="Arial"/>
          <w:color w:val="000000"/>
          <w:sz w:val="22"/>
          <w:szCs w:val="22"/>
        </w:rPr>
        <w:t xml:space="preserve"> </w:t>
      </w:r>
      <w:r w:rsidR="000B1386">
        <w:rPr>
          <w:rFonts w:ascii="Arial" w:eastAsia="Times New Roman" w:hAnsi="Arial" w:cs="Arial"/>
          <w:color w:val="000000"/>
          <w:sz w:val="22"/>
          <w:szCs w:val="22"/>
        </w:rPr>
        <w:t>across the world</w:t>
      </w:r>
      <w:r w:rsidR="008F1F4C" w:rsidRPr="00BB2FD9">
        <w:rPr>
          <w:rFonts w:ascii="Arial" w:eastAsia="Times New Roman" w:hAnsi="Arial" w:cs="Arial"/>
          <w:color w:val="000000"/>
          <w:sz w:val="22"/>
          <w:szCs w:val="22"/>
        </w:rPr>
        <w:t xml:space="preserve">. Understanding the actions that </w:t>
      </w:r>
      <w:r w:rsidR="000665DF">
        <w:rPr>
          <w:rFonts w:ascii="Arial" w:eastAsia="Times New Roman" w:hAnsi="Arial" w:cs="Arial"/>
          <w:color w:val="000000"/>
          <w:sz w:val="22"/>
          <w:szCs w:val="22"/>
        </w:rPr>
        <w:t xml:space="preserve">positively </w:t>
      </w:r>
      <w:r w:rsidR="008F1F4C" w:rsidRPr="00BB2FD9">
        <w:rPr>
          <w:rFonts w:ascii="Arial" w:eastAsia="Times New Roman" w:hAnsi="Arial" w:cs="Arial"/>
          <w:color w:val="000000"/>
          <w:sz w:val="22"/>
          <w:szCs w:val="22"/>
        </w:rPr>
        <w:t>contribute to these</w:t>
      </w:r>
      <w:r w:rsidR="003748D0">
        <w:rPr>
          <w:rFonts w:ascii="Arial" w:eastAsia="Times New Roman" w:hAnsi="Arial" w:cs="Arial"/>
          <w:color w:val="000000"/>
          <w:sz w:val="22"/>
          <w:szCs w:val="22"/>
        </w:rPr>
        <w:t xml:space="preserve"> four</w:t>
      </w:r>
      <w:r w:rsidR="008F1F4C" w:rsidRPr="00BB2FD9">
        <w:rPr>
          <w:rFonts w:ascii="Arial" w:eastAsia="Times New Roman" w:hAnsi="Arial" w:cs="Arial"/>
          <w:color w:val="000000"/>
          <w:sz w:val="22"/>
          <w:szCs w:val="22"/>
        </w:rPr>
        <w:t xml:space="preserve"> factors is </w:t>
      </w:r>
      <w:r w:rsidR="00576C98" w:rsidRPr="00BB2FD9">
        <w:rPr>
          <w:rFonts w:ascii="Arial" w:eastAsia="Times New Roman" w:hAnsi="Arial" w:cs="Arial"/>
          <w:color w:val="000000"/>
          <w:sz w:val="22"/>
          <w:szCs w:val="22"/>
        </w:rPr>
        <w:t>essential</w:t>
      </w:r>
      <w:r w:rsidR="008F1F4C" w:rsidRPr="00BB2FD9">
        <w:rPr>
          <w:rFonts w:ascii="Arial" w:eastAsia="Times New Roman" w:hAnsi="Arial" w:cs="Arial"/>
          <w:color w:val="000000"/>
          <w:sz w:val="22"/>
          <w:szCs w:val="22"/>
        </w:rPr>
        <w:t xml:space="preserve"> to</w:t>
      </w:r>
      <w:r w:rsidR="00E1238A" w:rsidRPr="00BB2FD9">
        <w:rPr>
          <w:rFonts w:ascii="Arial" w:eastAsia="Times New Roman" w:hAnsi="Arial" w:cs="Arial"/>
          <w:color w:val="000000"/>
          <w:sz w:val="22"/>
          <w:szCs w:val="22"/>
        </w:rPr>
        <w:t xml:space="preserve"> </w:t>
      </w:r>
      <w:r w:rsidR="009173C2">
        <w:rPr>
          <w:rFonts w:ascii="Arial" w:eastAsia="Times New Roman" w:hAnsi="Arial" w:cs="Arial"/>
          <w:color w:val="000000"/>
          <w:sz w:val="22"/>
          <w:szCs w:val="22"/>
        </w:rPr>
        <w:t>effectively navigate</w:t>
      </w:r>
      <w:r w:rsidR="000665DF">
        <w:rPr>
          <w:rFonts w:ascii="Arial" w:eastAsia="Times New Roman" w:hAnsi="Arial" w:cs="Arial"/>
          <w:color w:val="000000"/>
          <w:sz w:val="22"/>
          <w:szCs w:val="22"/>
        </w:rPr>
        <w:t xml:space="preserve"> </w:t>
      </w:r>
      <w:r w:rsidR="00644631" w:rsidRPr="00BB2FD9">
        <w:rPr>
          <w:rFonts w:ascii="Arial" w:eastAsia="Times New Roman" w:hAnsi="Arial" w:cs="Arial"/>
          <w:color w:val="000000"/>
          <w:sz w:val="22"/>
          <w:szCs w:val="22"/>
        </w:rPr>
        <w:t>the</w:t>
      </w:r>
      <w:r w:rsidR="000B1386">
        <w:rPr>
          <w:rFonts w:ascii="Arial" w:eastAsia="Times New Roman" w:hAnsi="Arial" w:cs="Arial"/>
          <w:color w:val="000000"/>
          <w:sz w:val="22"/>
          <w:szCs w:val="22"/>
        </w:rPr>
        <w:t xml:space="preserve">se </w:t>
      </w:r>
      <w:r w:rsidR="00644631" w:rsidRPr="00BB2FD9">
        <w:rPr>
          <w:rFonts w:ascii="Arial" w:eastAsia="Times New Roman" w:hAnsi="Arial" w:cs="Arial"/>
          <w:color w:val="000000"/>
          <w:sz w:val="22"/>
          <w:szCs w:val="22"/>
        </w:rPr>
        <w:t>unprecedented times</w:t>
      </w:r>
      <w:r w:rsidR="00AE78F7" w:rsidRPr="00BB2FD9">
        <w:rPr>
          <w:rFonts w:ascii="Arial" w:eastAsia="Times New Roman" w:hAnsi="Arial" w:cs="Arial"/>
          <w:color w:val="000000"/>
          <w:sz w:val="22"/>
          <w:szCs w:val="22"/>
        </w:rPr>
        <w:t>.</w:t>
      </w:r>
    </w:p>
    <w:p w14:paraId="793E64AF" w14:textId="1AED92CC" w:rsidR="00324CA8" w:rsidRPr="00BB2FD9" w:rsidRDefault="00324CA8" w:rsidP="00B84BCD">
      <w:pPr>
        <w:spacing w:line="360" w:lineRule="auto"/>
        <w:rPr>
          <w:rFonts w:ascii="Arial" w:eastAsia="Times New Roman" w:hAnsi="Arial" w:cs="Arial"/>
          <w:color w:val="000000"/>
          <w:sz w:val="22"/>
          <w:szCs w:val="22"/>
        </w:rPr>
      </w:pPr>
    </w:p>
    <w:p w14:paraId="16DE43BF" w14:textId="7A7A1BF6" w:rsidR="001E0F66" w:rsidRPr="00BB2FD9" w:rsidRDefault="001E0F66" w:rsidP="001E0F66">
      <w:pPr>
        <w:spacing w:line="360" w:lineRule="auto"/>
        <w:rPr>
          <w:rFonts w:ascii="Arial" w:eastAsia="Times New Roman" w:hAnsi="Arial" w:cs="Arial"/>
          <w:color w:val="000000"/>
          <w:sz w:val="22"/>
          <w:szCs w:val="22"/>
        </w:rPr>
      </w:pPr>
      <w:r w:rsidRPr="00BB2FD9">
        <w:rPr>
          <w:rFonts w:ascii="Arial" w:eastAsia="Times New Roman" w:hAnsi="Arial" w:cs="Arial"/>
          <w:color w:val="000000"/>
          <w:sz w:val="22"/>
          <w:szCs w:val="22"/>
        </w:rPr>
        <w:t xml:space="preserve">The Art of Smart </w:t>
      </w:r>
      <w:r w:rsidR="008F1F4C" w:rsidRPr="00BB2FD9">
        <w:rPr>
          <w:rFonts w:ascii="Arial" w:eastAsia="Times New Roman" w:hAnsi="Arial" w:cs="Arial"/>
          <w:color w:val="000000"/>
          <w:sz w:val="22"/>
          <w:szCs w:val="22"/>
        </w:rPr>
        <w:t>brings</w:t>
      </w:r>
      <w:r w:rsidRPr="00BB2FD9">
        <w:rPr>
          <w:rFonts w:ascii="Arial" w:eastAsia="Times New Roman" w:hAnsi="Arial" w:cs="Arial"/>
          <w:color w:val="000000"/>
          <w:sz w:val="22"/>
          <w:szCs w:val="22"/>
        </w:rPr>
        <w:t xml:space="preserve"> together </w:t>
      </w:r>
      <w:r w:rsidR="000B1386">
        <w:rPr>
          <w:rFonts w:ascii="Arial" w:eastAsia="Times New Roman" w:hAnsi="Arial" w:cs="Arial"/>
          <w:color w:val="000000"/>
          <w:sz w:val="22"/>
          <w:szCs w:val="22"/>
        </w:rPr>
        <w:t xml:space="preserve">experts </w:t>
      </w:r>
      <w:r w:rsidRPr="00BB2FD9">
        <w:rPr>
          <w:rFonts w:ascii="Arial" w:eastAsia="Times New Roman" w:hAnsi="Arial" w:cs="Arial"/>
          <w:color w:val="000000"/>
          <w:sz w:val="22"/>
          <w:szCs w:val="22"/>
        </w:rPr>
        <w:t xml:space="preserve">from inside Crowe and </w:t>
      </w:r>
      <w:r w:rsidR="000B1386">
        <w:rPr>
          <w:rFonts w:ascii="Arial" w:eastAsia="Times New Roman" w:hAnsi="Arial" w:cs="Arial"/>
          <w:color w:val="000000"/>
          <w:sz w:val="22"/>
          <w:szCs w:val="22"/>
        </w:rPr>
        <w:t xml:space="preserve">introduces </w:t>
      </w:r>
      <w:r w:rsidR="009173C2">
        <w:rPr>
          <w:rFonts w:ascii="Arial" w:eastAsia="Times New Roman" w:hAnsi="Arial" w:cs="Arial"/>
          <w:color w:val="000000"/>
          <w:sz w:val="22"/>
          <w:szCs w:val="22"/>
        </w:rPr>
        <w:t>its audience</w:t>
      </w:r>
      <w:r w:rsidR="000B1386">
        <w:rPr>
          <w:rFonts w:ascii="Arial" w:eastAsia="Times New Roman" w:hAnsi="Arial" w:cs="Arial"/>
          <w:color w:val="000000"/>
          <w:sz w:val="22"/>
          <w:szCs w:val="22"/>
        </w:rPr>
        <w:t xml:space="preserve"> to </w:t>
      </w:r>
      <w:r w:rsidRPr="00BB2FD9">
        <w:rPr>
          <w:rFonts w:ascii="Arial" w:eastAsia="Times New Roman" w:hAnsi="Arial" w:cs="Arial"/>
          <w:color w:val="000000"/>
          <w:sz w:val="22"/>
          <w:szCs w:val="22"/>
        </w:rPr>
        <w:t xml:space="preserve">other </w:t>
      </w:r>
      <w:r w:rsidR="000665DF">
        <w:rPr>
          <w:rFonts w:ascii="Arial" w:eastAsia="Times New Roman" w:hAnsi="Arial" w:cs="Arial"/>
          <w:color w:val="000000"/>
          <w:sz w:val="22"/>
          <w:szCs w:val="22"/>
        </w:rPr>
        <w:t>forward-thinking</w:t>
      </w:r>
      <w:r w:rsidRPr="00BB2FD9">
        <w:rPr>
          <w:rFonts w:ascii="Arial" w:eastAsia="Times New Roman" w:hAnsi="Arial" w:cs="Arial"/>
          <w:color w:val="000000"/>
          <w:sz w:val="22"/>
          <w:szCs w:val="22"/>
        </w:rPr>
        <w:t xml:space="preserve"> organi</w:t>
      </w:r>
      <w:r w:rsidR="00106B7E" w:rsidRPr="00BB2FD9">
        <w:rPr>
          <w:rFonts w:ascii="Arial" w:eastAsia="Times New Roman" w:hAnsi="Arial" w:cs="Arial"/>
          <w:color w:val="000000"/>
          <w:sz w:val="22"/>
          <w:szCs w:val="22"/>
        </w:rPr>
        <w:t>z</w:t>
      </w:r>
      <w:r w:rsidRPr="00BB2FD9">
        <w:rPr>
          <w:rFonts w:ascii="Arial" w:eastAsia="Times New Roman" w:hAnsi="Arial" w:cs="Arial"/>
          <w:color w:val="000000"/>
          <w:sz w:val="22"/>
          <w:szCs w:val="22"/>
        </w:rPr>
        <w:t>ations</w:t>
      </w:r>
      <w:r w:rsidR="000665DF">
        <w:rPr>
          <w:rFonts w:ascii="Arial" w:eastAsia="Times New Roman" w:hAnsi="Arial" w:cs="Arial"/>
          <w:color w:val="000000"/>
          <w:sz w:val="22"/>
          <w:szCs w:val="22"/>
        </w:rPr>
        <w:t>. This community</w:t>
      </w:r>
      <w:r w:rsidRPr="00BB2FD9">
        <w:rPr>
          <w:rFonts w:ascii="Arial" w:eastAsia="Times New Roman" w:hAnsi="Arial" w:cs="Arial"/>
          <w:color w:val="000000"/>
          <w:sz w:val="22"/>
          <w:szCs w:val="22"/>
        </w:rPr>
        <w:t xml:space="preserve"> </w:t>
      </w:r>
      <w:r w:rsidR="009173C2">
        <w:rPr>
          <w:rFonts w:ascii="Arial" w:eastAsia="Times New Roman" w:hAnsi="Arial" w:cs="Arial"/>
          <w:color w:val="000000"/>
          <w:sz w:val="22"/>
          <w:szCs w:val="22"/>
        </w:rPr>
        <w:t xml:space="preserve">of thought leaders </w:t>
      </w:r>
      <w:r w:rsidRPr="00BB2FD9">
        <w:rPr>
          <w:rFonts w:ascii="Arial" w:eastAsia="Times New Roman" w:hAnsi="Arial" w:cs="Arial"/>
          <w:color w:val="000000"/>
          <w:sz w:val="22"/>
          <w:szCs w:val="22"/>
        </w:rPr>
        <w:t xml:space="preserve">share </w:t>
      </w:r>
      <w:r w:rsidR="009173C2">
        <w:rPr>
          <w:rFonts w:ascii="Arial" w:eastAsia="Times New Roman" w:hAnsi="Arial" w:cs="Arial"/>
          <w:color w:val="000000"/>
          <w:sz w:val="22"/>
          <w:szCs w:val="22"/>
        </w:rPr>
        <w:t xml:space="preserve">their </w:t>
      </w:r>
      <w:r w:rsidRPr="00BB2FD9">
        <w:rPr>
          <w:rFonts w:ascii="Arial" w:eastAsia="Times New Roman" w:hAnsi="Arial" w:cs="Arial"/>
          <w:color w:val="000000"/>
          <w:sz w:val="22"/>
          <w:szCs w:val="22"/>
        </w:rPr>
        <w:t xml:space="preserve">innovative </w:t>
      </w:r>
      <w:r w:rsidR="009173C2">
        <w:rPr>
          <w:rFonts w:ascii="Arial" w:eastAsia="Times New Roman" w:hAnsi="Arial" w:cs="Arial"/>
          <w:color w:val="000000"/>
          <w:sz w:val="22"/>
          <w:szCs w:val="22"/>
        </w:rPr>
        <w:t>viewpoints</w:t>
      </w:r>
      <w:r w:rsidRPr="00BB2FD9">
        <w:rPr>
          <w:rFonts w:ascii="Arial" w:eastAsia="Times New Roman" w:hAnsi="Arial" w:cs="Arial"/>
          <w:color w:val="000000"/>
          <w:sz w:val="22"/>
          <w:szCs w:val="22"/>
        </w:rPr>
        <w:t xml:space="preserve"> </w:t>
      </w:r>
      <w:r w:rsidR="000665DF">
        <w:rPr>
          <w:rFonts w:ascii="Arial" w:eastAsia="Times New Roman" w:hAnsi="Arial" w:cs="Arial"/>
          <w:color w:val="000000"/>
          <w:sz w:val="22"/>
          <w:szCs w:val="22"/>
        </w:rPr>
        <w:t>on the</w:t>
      </w:r>
      <w:r w:rsidRPr="00BB2FD9">
        <w:rPr>
          <w:rFonts w:ascii="Arial" w:eastAsia="Times New Roman" w:hAnsi="Arial" w:cs="Arial"/>
          <w:color w:val="000000"/>
          <w:sz w:val="22"/>
          <w:szCs w:val="22"/>
        </w:rPr>
        <w:t xml:space="preserve"> issues that matter </w:t>
      </w:r>
      <w:r w:rsidR="000665DF">
        <w:rPr>
          <w:rFonts w:ascii="Arial" w:eastAsia="Times New Roman" w:hAnsi="Arial" w:cs="Arial"/>
          <w:color w:val="000000"/>
          <w:sz w:val="22"/>
          <w:szCs w:val="22"/>
        </w:rPr>
        <w:t xml:space="preserve">to business </w:t>
      </w:r>
      <w:r w:rsidRPr="00BB2FD9">
        <w:rPr>
          <w:rFonts w:ascii="Arial" w:eastAsia="Times New Roman" w:hAnsi="Arial" w:cs="Arial"/>
          <w:color w:val="000000"/>
          <w:sz w:val="22"/>
          <w:szCs w:val="22"/>
        </w:rPr>
        <w:t>as the world emerge</w:t>
      </w:r>
      <w:r w:rsidR="008F1F4C" w:rsidRPr="00BB2FD9">
        <w:rPr>
          <w:rFonts w:ascii="Arial" w:eastAsia="Times New Roman" w:hAnsi="Arial" w:cs="Arial"/>
          <w:color w:val="000000"/>
          <w:sz w:val="22"/>
          <w:szCs w:val="22"/>
        </w:rPr>
        <w:t>s</w:t>
      </w:r>
      <w:r w:rsidRPr="00BB2FD9">
        <w:rPr>
          <w:rFonts w:ascii="Arial" w:eastAsia="Times New Roman" w:hAnsi="Arial" w:cs="Arial"/>
          <w:color w:val="000000"/>
          <w:sz w:val="22"/>
          <w:szCs w:val="22"/>
        </w:rPr>
        <w:t xml:space="preserve"> from the pandemic and into a new way of working. </w:t>
      </w:r>
    </w:p>
    <w:p w14:paraId="261F6065" w14:textId="77777777" w:rsidR="001E0F66" w:rsidRPr="00BB2FD9" w:rsidRDefault="001E0F66" w:rsidP="001E0F66">
      <w:pPr>
        <w:spacing w:line="360" w:lineRule="auto"/>
        <w:rPr>
          <w:rFonts w:ascii="Arial" w:eastAsia="Times New Roman" w:hAnsi="Arial" w:cs="Arial"/>
          <w:color w:val="000000"/>
          <w:sz w:val="22"/>
          <w:szCs w:val="22"/>
        </w:rPr>
      </w:pPr>
    </w:p>
    <w:p w14:paraId="4C77EF37" w14:textId="7020C94D" w:rsidR="00675A05" w:rsidRPr="00BB2FD9" w:rsidRDefault="00576C98" w:rsidP="00B84BCD">
      <w:pPr>
        <w:spacing w:line="360" w:lineRule="auto"/>
        <w:rPr>
          <w:rFonts w:ascii="Arial" w:eastAsia="Times New Roman" w:hAnsi="Arial" w:cs="Arial"/>
          <w:color w:val="000000"/>
          <w:sz w:val="22"/>
          <w:szCs w:val="22"/>
        </w:rPr>
      </w:pPr>
      <w:r w:rsidRPr="00BB2FD9">
        <w:rPr>
          <w:rFonts w:ascii="Arial" w:eastAsia="Times New Roman" w:hAnsi="Arial" w:cs="Arial"/>
          <w:color w:val="000000"/>
          <w:sz w:val="22"/>
          <w:szCs w:val="22"/>
        </w:rPr>
        <w:t>The insight</w:t>
      </w:r>
      <w:r w:rsidR="000665DF">
        <w:rPr>
          <w:rFonts w:ascii="Arial" w:eastAsia="Times New Roman" w:hAnsi="Arial" w:cs="Arial"/>
          <w:color w:val="000000"/>
          <w:sz w:val="22"/>
          <w:szCs w:val="22"/>
        </w:rPr>
        <w:t xml:space="preserve"> series</w:t>
      </w:r>
      <w:r w:rsidRPr="00BB2FD9">
        <w:rPr>
          <w:rFonts w:ascii="Arial" w:eastAsia="Times New Roman" w:hAnsi="Arial" w:cs="Arial"/>
          <w:color w:val="000000"/>
          <w:sz w:val="22"/>
          <w:szCs w:val="22"/>
        </w:rPr>
        <w:t xml:space="preserve"> </w:t>
      </w:r>
      <w:r w:rsidR="00E535FD" w:rsidRPr="00BB2FD9">
        <w:rPr>
          <w:rFonts w:ascii="Arial" w:eastAsia="Times New Roman" w:hAnsi="Arial" w:cs="Arial"/>
          <w:color w:val="000000"/>
          <w:sz w:val="22"/>
          <w:szCs w:val="22"/>
        </w:rPr>
        <w:t>shine</w:t>
      </w:r>
      <w:r w:rsidR="000665DF">
        <w:rPr>
          <w:rFonts w:ascii="Arial" w:eastAsia="Times New Roman" w:hAnsi="Arial" w:cs="Arial"/>
          <w:color w:val="000000"/>
          <w:sz w:val="22"/>
          <w:szCs w:val="22"/>
        </w:rPr>
        <w:t>s</w:t>
      </w:r>
      <w:r w:rsidR="00E535FD" w:rsidRPr="00BB2FD9">
        <w:rPr>
          <w:rFonts w:ascii="Arial" w:eastAsia="Times New Roman" w:hAnsi="Arial" w:cs="Arial"/>
          <w:color w:val="000000"/>
          <w:sz w:val="22"/>
          <w:szCs w:val="22"/>
        </w:rPr>
        <w:t xml:space="preserve"> a spotlight </w:t>
      </w:r>
      <w:r w:rsidR="00B151F0" w:rsidRPr="00BB2FD9">
        <w:rPr>
          <w:rFonts w:ascii="Arial" w:eastAsia="Times New Roman" w:hAnsi="Arial" w:cs="Arial"/>
          <w:color w:val="000000"/>
          <w:sz w:val="22"/>
          <w:szCs w:val="22"/>
        </w:rPr>
        <w:t xml:space="preserve">on those organizations </w:t>
      </w:r>
      <w:r w:rsidRPr="00BB2FD9">
        <w:rPr>
          <w:rFonts w:ascii="Arial" w:eastAsia="Times New Roman" w:hAnsi="Arial" w:cs="Arial"/>
          <w:color w:val="000000"/>
          <w:sz w:val="22"/>
          <w:szCs w:val="22"/>
        </w:rPr>
        <w:t xml:space="preserve">across the world </w:t>
      </w:r>
      <w:r w:rsidR="00B151F0" w:rsidRPr="00BB2FD9">
        <w:rPr>
          <w:rFonts w:ascii="Arial" w:eastAsia="Times New Roman" w:hAnsi="Arial" w:cs="Arial"/>
          <w:color w:val="000000"/>
          <w:sz w:val="22"/>
          <w:szCs w:val="22"/>
        </w:rPr>
        <w:t xml:space="preserve">who are thriving and pushing boundaries. </w:t>
      </w:r>
      <w:r w:rsidR="000665DF">
        <w:rPr>
          <w:rFonts w:ascii="Arial" w:eastAsia="Times New Roman" w:hAnsi="Arial" w:cs="Arial"/>
          <w:color w:val="000000"/>
          <w:sz w:val="22"/>
          <w:szCs w:val="22"/>
        </w:rPr>
        <w:t>E</w:t>
      </w:r>
      <w:r w:rsidR="00B378FA" w:rsidRPr="00BB2FD9">
        <w:rPr>
          <w:rFonts w:ascii="Arial" w:eastAsia="Times New Roman" w:hAnsi="Arial" w:cs="Arial"/>
          <w:color w:val="000000"/>
          <w:sz w:val="22"/>
          <w:szCs w:val="22"/>
        </w:rPr>
        <w:t xml:space="preserve">xclusive interviews have been </w:t>
      </w:r>
      <w:r w:rsidR="000665DF">
        <w:rPr>
          <w:rFonts w:ascii="Arial" w:eastAsia="Times New Roman" w:hAnsi="Arial" w:cs="Arial"/>
          <w:color w:val="000000"/>
          <w:sz w:val="22"/>
          <w:szCs w:val="22"/>
        </w:rPr>
        <w:t xml:space="preserve">conducted </w:t>
      </w:r>
      <w:r w:rsidR="00B378FA" w:rsidRPr="00BB2FD9">
        <w:rPr>
          <w:rFonts w:ascii="Arial" w:eastAsia="Times New Roman" w:hAnsi="Arial" w:cs="Arial"/>
          <w:color w:val="000000"/>
          <w:sz w:val="22"/>
          <w:szCs w:val="22"/>
        </w:rPr>
        <w:t xml:space="preserve">with leaders across a number of sectors, including </w:t>
      </w:r>
      <w:r w:rsidR="00001A0E" w:rsidRPr="00BB2FD9">
        <w:rPr>
          <w:rFonts w:ascii="Arial" w:eastAsia="Times New Roman" w:hAnsi="Arial" w:cs="Arial"/>
          <w:color w:val="000000"/>
          <w:sz w:val="22"/>
          <w:szCs w:val="22"/>
        </w:rPr>
        <w:t xml:space="preserve">Pavlos </w:t>
      </w:r>
      <w:r w:rsidR="006E7AF5" w:rsidRPr="00BB2FD9">
        <w:rPr>
          <w:rFonts w:ascii="Arial" w:eastAsia="Times New Roman" w:hAnsi="Arial" w:cs="Arial"/>
          <w:color w:val="000000"/>
          <w:sz w:val="22"/>
          <w:szCs w:val="22"/>
        </w:rPr>
        <w:t>Spyropoulos, Chief Executive</w:t>
      </w:r>
      <w:r w:rsidRPr="00BB2FD9">
        <w:rPr>
          <w:rFonts w:ascii="Arial" w:eastAsia="Times New Roman" w:hAnsi="Arial" w:cs="Arial"/>
          <w:color w:val="000000"/>
          <w:sz w:val="22"/>
          <w:szCs w:val="22"/>
        </w:rPr>
        <w:t xml:space="preserve"> at</w:t>
      </w:r>
      <w:r w:rsidR="006E7AF5" w:rsidRPr="00BB2FD9">
        <w:rPr>
          <w:rFonts w:ascii="Arial" w:eastAsia="Times New Roman" w:hAnsi="Arial" w:cs="Arial"/>
          <w:color w:val="000000"/>
          <w:sz w:val="22"/>
          <w:szCs w:val="22"/>
        </w:rPr>
        <w:t xml:space="preserve"> Lloyd’s Asia,</w:t>
      </w:r>
      <w:r w:rsidR="008C030B" w:rsidRPr="00BB2FD9">
        <w:rPr>
          <w:rFonts w:ascii="Arial" w:eastAsia="Times New Roman" w:hAnsi="Arial" w:cs="Arial"/>
          <w:color w:val="000000"/>
          <w:sz w:val="22"/>
          <w:szCs w:val="22"/>
        </w:rPr>
        <w:t xml:space="preserve"> </w:t>
      </w:r>
      <w:r w:rsidR="00233500" w:rsidRPr="00BB2FD9">
        <w:rPr>
          <w:rFonts w:ascii="Arial" w:eastAsia="Times New Roman" w:hAnsi="Arial" w:cs="Arial"/>
          <w:color w:val="000000"/>
          <w:sz w:val="22"/>
          <w:szCs w:val="22"/>
        </w:rPr>
        <w:t>Darren Murph, Head of Remote</w:t>
      </w:r>
      <w:r w:rsidRPr="00BB2FD9">
        <w:rPr>
          <w:rFonts w:ascii="Arial" w:eastAsia="Times New Roman" w:hAnsi="Arial" w:cs="Arial"/>
          <w:color w:val="000000"/>
          <w:sz w:val="22"/>
          <w:szCs w:val="22"/>
        </w:rPr>
        <w:t xml:space="preserve"> at </w:t>
      </w:r>
      <w:r w:rsidR="00233500" w:rsidRPr="00BB2FD9">
        <w:rPr>
          <w:rFonts w:ascii="Arial" w:eastAsia="Times New Roman" w:hAnsi="Arial" w:cs="Arial"/>
          <w:color w:val="000000"/>
          <w:sz w:val="22"/>
          <w:szCs w:val="22"/>
        </w:rPr>
        <w:t>Gitlab</w:t>
      </w:r>
      <w:r w:rsidR="00896727" w:rsidRPr="00BB2FD9">
        <w:rPr>
          <w:rFonts w:ascii="Arial" w:eastAsia="Times New Roman" w:hAnsi="Arial" w:cs="Arial"/>
          <w:color w:val="000000"/>
          <w:sz w:val="22"/>
          <w:szCs w:val="22"/>
        </w:rPr>
        <w:t xml:space="preserve"> and Janine </w:t>
      </w:r>
      <w:r w:rsidR="00242C2F" w:rsidRPr="00BB2FD9">
        <w:rPr>
          <w:rFonts w:ascii="Arial" w:eastAsia="Times New Roman" w:hAnsi="Arial" w:cs="Arial"/>
          <w:color w:val="000000"/>
          <w:sz w:val="22"/>
          <w:szCs w:val="22"/>
        </w:rPr>
        <w:t>Chamberlain, Senior Director</w:t>
      </w:r>
      <w:r w:rsidRPr="00BB2FD9">
        <w:rPr>
          <w:rFonts w:ascii="Arial" w:eastAsia="Times New Roman" w:hAnsi="Arial" w:cs="Arial"/>
          <w:color w:val="000000"/>
          <w:sz w:val="22"/>
          <w:szCs w:val="22"/>
        </w:rPr>
        <w:t xml:space="preserve"> at</w:t>
      </w:r>
      <w:r w:rsidR="00242C2F" w:rsidRPr="00BB2FD9">
        <w:rPr>
          <w:rFonts w:ascii="Arial" w:eastAsia="Times New Roman" w:hAnsi="Arial" w:cs="Arial"/>
          <w:color w:val="000000"/>
          <w:sz w:val="22"/>
          <w:szCs w:val="22"/>
        </w:rPr>
        <w:t xml:space="preserve"> LinkedI</w:t>
      </w:r>
      <w:r w:rsidR="007D456B" w:rsidRPr="00BB2FD9">
        <w:rPr>
          <w:rFonts w:ascii="Arial" w:eastAsia="Times New Roman" w:hAnsi="Arial" w:cs="Arial"/>
          <w:color w:val="000000"/>
          <w:sz w:val="22"/>
          <w:szCs w:val="22"/>
        </w:rPr>
        <w:t>n.</w:t>
      </w:r>
    </w:p>
    <w:p w14:paraId="24ECC15B" w14:textId="1F891B66" w:rsidR="00820138" w:rsidRPr="00BB2FD9" w:rsidRDefault="00820138" w:rsidP="00B84BCD">
      <w:pPr>
        <w:spacing w:line="360" w:lineRule="auto"/>
        <w:rPr>
          <w:rFonts w:ascii="Arial" w:eastAsia="Times New Roman" w:hAnsi="Arial" w:cs="Arial"/>
          <w:color w:val="000000"/>
          <w:sz w:val="22"/>
          <w:szCs w:val="22"/>
        </w:rPr>
      </w:pPr>
    </w:p>
    <w:p w14:paraId="69ECC815" w14:textId="3BC4B807" w:rsidR="00576C98" w:rsidRPr="00BB2FD9" w:rsidRDefault="00576C98" w:rsidP="00B84BCD">
      <w:pPr>
        <w:spacing w:line="360" w:lineRule="auto"/>
        <w:rPr>
          <w:rFonts w:ascii="Arial" w:eastAsia="Times New Roman" w:hAnsi="Arial" w:cs="Arial"/>
          <w:color w:val="000000"/>
          <w:sz w:val="22"/>
          <w:szCs w:val="22"/>
        </w:rPr>
      </w:pPr>
    </w:p>
    <w:p w14:paraId="04D4BBB0" w14:textId="77777777" w:rsidR="00576C98" w:rsidRPr="00BB2FD9" w:rsidRDefault="00576C98" w:rsidP="00B84BCD">
      <w:pPr>
        <w:spacing w:line="360" w:lineRule="auto"/>
        <w:rPr>
          <w:rFonts w:ascii="Arial" w:eastAsia="Times New Roman" w:hAnsi="Arial" w:cs="Arial"/>
          <w:color w:val="000000"/>
          <w:sz w:val="22"/>
          <w:szCs w:val="22"/>
        </w:rPr>
      </w:pPr>
    </w:p>
    <w:p w14:paraId="34A21B53" w14:textId="77777777" w:rsidR="008F1F4C" w:rsidRPr="00BB2FD9" w:rsidRDefault="008F1F4C" w:rsidP="0074441E">
      <w:pPr>
        <w:spacing w:line="360" w:lineRule="auto"/>
        <w:rPr>
          <w:rFonts w:ascii="Arial" w:eastAsia="Times New Roman" w:hAnsi="Arial" w:cs="Arial"/>
          <w:color w:val="000000"/>
          <w:sz w:val="22"/>
          <w:szCs w:val="22"/>
        </w:rPr>
      </w:pPr>
    </w:p>
    <w:p w14:paraId="58779093" w14:textId="77777777" w:rsidR="008F1F4C" w:rsidRPr="00BB2FD9" w:rsidRDefault="008F1F4C" w:rsidP="0074441E">
      <w:pPr>
        <w:spacing w:line="360" w:lineRule="auto"/>
        <w:rPr>
          <w:rFonts w:ascii="Arial" w:eastAsia="Times New Roman" w:hAnsi="Arial" w:cs="Arial"/>
          <w:color w:val="000000"/>
          <w:sz w:val="22"/>
          <w:szCs w:val="22"/>
        </w:rPr>
      </w:pPr>
    </w:p>
    <w:p w14:paraId="6768BC5C" w14:textId="49FF0BE1" w:rsidR="008900BC" w:rsidRPr="00BB2FD9" w:rsidRDefault="0074441E" w:rsidP="0074441E">
      <w:pPr>
        <w:spacing w:line="360" w:lineRule="auto"/>
        <w:rPr>
          <w:rFonts w:ascii="Arial" w:eastAsia="Times New Roman" w:hAnsi="Arial" w:cs="Arial"/>
          <w:color w:val="000000"/>
          <w:sz w:val="22"/>
          <w:szCs w:val="22"/>
        </w:rPr>
      </w:pPr>
      <w:r w:rsidRPr="00BB2FD9">
        <w:rPr>
          <w:rFonts w:ascii="Arial" w:eastAsia="Times New Roman" w:hAnsi="Arial" w:cs="Arial"/>
          <w:color w:val="000000"/>
          <w:sz w:val="22"/>
          <w:szCs w:val="22"/>
        </w:rPr>
        <w:t xml:space="preserve">David Mellor, CEO, Crowe Global says: “Following the events of </w:t>
      </w:r>
      <w:r w:rsidR="008A781D" w:rsidRPr="00BB2FD9">
        <w:rPr>
          <w:rFonts w:ascii="Arial" w:eastAsia="Times New Roman" w:hAnsi="Arial" w:cs="Arial"/>
          <w:color w:val="000000"/>
          <w:sz w:val="22"/>
          <w:szCs w:val="22"/>
        </w:rPr>
        <w:t>the last 12 months</w:t>
      </w:r>
      <w:r w:rsidRPr="00BB2FD9">
        <w:rPr>
          <w:rFonts w:ascii="Arial" w:eastAsia="Times New Roman" w:hAnsi="Arial" w:cs="Arial"/>
          <w:color w:val="000000"/>
          <w:sz w:val="22"/>
          <w:szCs w:val="22"/>
        </w:rPr>
        <w:t xml:space="preserve">, The Art </w:t>
      </w:r>
      <w:r w:rsidR="0091458C" w:rsidRPr="00BB2FD9">
        <w:rPr>
          <w:rFonts w:ascii="Arial" w:eastAsia="Times New Roman" w:hAnsi="Arial" w:cs="Arial"/>
          <w:color w:val="000000"/>
          <w:sz w:val="22"/>
          <w:szCs w:val="22"/>
        </w:rPr>
        <w:t>o</w:t>
      </w:r>
      <w:r w:rsidRPr="00BB2FD9">
        <w:rPr>
          <w:rFonts w:ascii="Arial" w:eastAsia="Times New Roman" w:hAnsi="Arial" w:cs="Arial"/>
          <w:color w:val="000000"/>
          <w:sz w:val="22"/>
          <w:szCs w:val="22"/>
        </w:rPr>
        <w:t>f Smart is more essential</w:t>
      </w:r>
      <w:r w:rsidR="008A781D" w:rsidRPr="00BB2FD9">
        <w:rPr>
          <w:rFonts w:ascii="Arial" w:eastAsia="Times New Roman" w:hAnsi="Arial" w:cs="Arial"/>
          <w:color w:val="000000"/>
          <w:sz w:val="22"/>
          <w:szCs w:val="22"/>
        </w:rPr>
        <w:t xml:space="preserve"> reading</w:t>
      </w:r>
      <w:r w:rsidRPr="00BB2FD9">
        <w:rPr>
          <w:rFonts w:ascii="Arial" w:eastAsia="Times New Roman" w:hAnsi="Arial" w:cs="Arial"/>
          <w:color w:val="000000"/>
          <w:sz w:val="22"/>
          <w:szCs w:val="22"/>
        </w:rPr>
        <w:t xml:space="preserve"> today than ever before. </w:t>
      </w:r>
      <w:r w:rsidR="003B4A25" w:rsidRPr="00BB2FD9">
        <w:rPr>
          <w:rFonts w:ascii="Arial" w:eastAsia="Times New Roman" w:hAnsi="Arial" w:cs="Arial"/>
          <w:color w:val="000000"/>
          <w:sz w:val="22"/>
          <w:szCs w:val="22"/>
        </w:rPr>
        <w:t xml:space="preserve">Studies have shown that </w:t>
      </w:r>
      <w:r w:rsidR="00C7126D" w:rsidRPr="00BB2FD9">
        <w:rPr>
          <w:rFonts w:ascii="Arial" w:eastAsia="Times New Roman" w:hAnsi="Arial" w:cs="Arial"/>
          <w:color w:val="000000"/>
          <w:sz w:val="22"/>
          <w:szCs w:val="22"/>
        </w:rPr>
        <w:t>organ</w:t>
      </w:r>
      <w:r w:rsidR="00B0122A" w:rsidRPr="00BB2FD9">
        <w:rPr>
          <w:rFonts w:ascii="Arial" w:eastAsia="Times New Roman" w:hAnsi="Arial" w:cs="Arial"/>
          <w:color w:val="000000"/>
          <w:sz w:val="22"/>
          <w:szCs w:val="22"/>
        </w:rPr>
        <w:t>izations that make better and fast</w:t>
      </w:r>
      <w:r w:rsidR="00B04C71" w:rsidRPr="00BB2FD9">
        <w:rPr>
          <w:rFonts w:ascii="Arial" w:eastAsia="Times New Roman" w:hAnsi="Arial" w:cs="Arial"/>
          <w:color w:val="000000"/>
          <w:sz w:val="22"/>
          <w:szCs w:val="22"/>
        </w:rPr>
        <w:t>er</w:t>
      </w:r>
      <w:r w:rsidR="00B0122A" w:rsidRPr="00BB2FD9">
        <w:rPr>
          <w:rFonts w:ascii="Arial" w:eastAsia="Times New Roman" w:hAnsi="Arial" w:cs="Arial"/>
          <w:color w:val="000000"/>
          <w:sz w:val="22"/>
          <w:szCs w:val="22"/>
        </w:rPr>
        <w:t xml:space="preserve"> decisions are</w:t>
      </w:r>
      <w:r w:rsidR="00B04C71" w:rsidRPr="00BB2FD9">
        <w:rPr>
          <w:rFonts w:ascii="Arial" w:eastAsia="Times New Roman" w:hAnsi="Arial" w:cs="Arial"/>
          <w:color w:val="000000"/>
          <w:sz w:val="22"/>
          <w:szCs w:val="22"/>
        </w:rPr>
        <w:t xml:space="preserve"> more likely to outperform their competitors.</w:t>
      </w:r>
      <w:r w:rsidR="001D3A09" w:rsidRPr="00BB2FD9">
        <w:rPr>
          <w:rFonts w:ascii="Arial" w:eastAsia="Times New Roman" w:hAnsi="Arial" w:cs="Arial"/>
          <w:color w:val="000000"/>
          <w:sz w:val="22"/>
          <w:szCs w:val="22"/>
        </w:rPr>
        <w:t xml:space="preserve"> </w:t>
      </w:r>
    </w:p>
    <w:p w14:paraId="357E2FA5" w14:textId="77777777" w:rsidR="008900BC" w:rsidRPr="00BB2FD9" w:rsidRDefault="008900BC" w:rsidP="0074441E">
      <w:pPr>
        <w:spacing w:line="360" w:lineRule="auto"/>
        <w:rPr>
          <w:rFonts w:ascii="Arial" w:eastAsia="Times New Roman" w:hAnsi="Arial" w:cs="Arial"/>
          <w:color w:val="000000"/>
          <w:sz w:val="22"/>
          <w:szCs w:val="22"/>
        </w:rPr>
      </w:pPr>
    </w:p>
    <w:p w14:paraId="187DDFB8" w14:textId="0288C9DA" w:rsidR="00811466" w:rsidRPr="00BB2FD9" w:rsidRDefault="00BF753B" w:rsidP="0074441E">
      <w:pPr>
        <w:spacing w:line="360" w:lineRule="auto"/>
        <w:rPr>
          <w:rFonts w:ascii="Arial" w:eastAsia="Times New Roman" w:hAnsi="Arial" w:cs="Arial"/>
          <w:color w:val="000000"/>
          <w:sz w:val="22"/>
          <w:szCs w:val="22"/>
        </w:rPr>
      </w:pPr>
      <w:r w:rsidRPr="00BB2FD9">
        <w:rPr>
          <w:rFonts w:ascii="Arial" w:eastAsia="Times New Roman" w:hAnsi="Arial" w:cs="Arial"/>
          <w:color w:val="000000"/>
          <w:sz w:val="22"/>
          <w:szCs w:val="22"/>
        </w:rPr>
        <w:t>“</w:t>
      </w:r>
      <w:r w:rsidR="0074441E" w:rsidRPr="00BB2FD9">
        <w:rPr>
          <w:rFonts w:ascii="Arial" w:eastAsia="Times New Roman" w:hAnsi="Arial" w:cs="Arial"/>
          <w:color w:val="000000"/>
          <w:sz w:val="22"/>
          <w:szCs w:val="22"/>
        </w:rPr>
        <w:t>We have produced a number of insightful articles and interviews that address a number of challenges facing business leaders now and in the near future. Most organi</w:t>
      </w:r>
      <w:r w:rsidR="00133AF6" w:rsidRPr="00BB2FD9">
        <w:rPr>
          <w:rFonts w:ascii="Arial" w:eastAsia="Times New Roman" w:hAnsi="Arial" w:cs="Arial"/>
          <w:color w:val="000000"/>
          <w:sz w:val="22"/>
          <w:szCs w:val="22"/>
        </w:rPr>
        <w:t>z</w:t>
      </w:r>
      <w:r w:rsidR="0074441E" w:rsidRPr="00BB2FD9">
        <w:rPr>
          <w:rFonts w:ascii="Arial" w:eastAsia="Times New Roman" w:hAnsi="Arial" w:cs="Arial"/>
          <w:color w:val="000000"/>
          <w:sz w:val="22"/>
          <w:szCs w:val="22"/>
        </w:rPr>
        <w:t>ations and leaders – including me – have had to take different forms of decision making in the past year. We have had to make more choices – some of which had not been contemplated before the coronavirus crisis – and make them faster.</w:t>
      </w:r>
      <w:r w:rsidR="001271D3" w:rsidRPr="00BB2FD9">
        <w:rPr>
          <w:rFonts w:ascii="Arial" w:eastAsia="Times New Roman" w:hAnsi="Arial" w:cs="Arial"/>
          <w:color w:val="000000"/>
          <w:sz w:val="22"/>
          <w:szCs w:val="22"/>
        </w:rPr>
        <w:t xml:space="preserve"> </w:t>
      </w:r>
    </w:p>
    <w:p w14:paraId="241114D1" w14:textId="77777777" w:rsidR="00621D8E" w:rsidRPr="00BB2FD9" w:rsidRDefault="00621D8E" w:rsidP="0074441E">
      <w:pPr>
        <w:spacing w:line="360" w:lineRule="auto"/>
        <w:rPr>
          <w:rFonts w:ascii="Arial" w:eastAsia="Times New Roman" w:hAnsi="Arial" w:cs="Arial"/>
          <w:color w:val="000000"/>
          <w:sz w:val="22"/>
          <w:szCs w:val="22"/>
        </w:rPr>
      </w:pPr>
    </w:p>
    <w:p w14:paraId="6ECFEE6E" w14:textId="56A2DCF5" w:rsidR="0074441E" w:rsidRPr="00BB2FD9" w:rsidRDefault="00F8697A" w:rsidP="0074441E">
      <w:pPr>
        <w:spacing w:line="360" w:lineRule="auto"/>
        <w:rPr>
          <w:rFonts w:ascii="Arial" w:eastAsia="Times New Roman" w:hAnsi="Arial" w:cs="Arial"/>
          <w:color w:val="000000"/>
          <w:sz w:val="22"/>
          <w:szCs w:val="22"/>
        </w:rPr>
      </w:pPr>
      <w:r w:rsidRPr="00BB2FD9">
        <w:rPr>
          <w:rFonts w:ascii="Arial" w:eastAsia="Times New Roman" w:hAnsi="Arial" w:cs="Arial"/>
          <w:color w:val="000000"/>
          <w:sz w:val="22"/>
          <w:szCs w:val="22"/>
        </w:rPr>
        <w:t>“</w:t>
      </w:r>
      <w:r w:rsidR="00DC518B" w:rsidRPr="00BB2FD9">
        <w:rPr>
          <w:rFonts w:ascii="Arial" w:eastAsia="Times New Roman" w:hAnsi="Arial" w:cs="Arial"/>
          <w:color w:val="000000"/>
          <w:sz w:val="22"/>
          <w:szCs w:val="22"/>
        </w:rPr>
        <w:t xml:space="preserve">As a leader I have always been a champion of change, both professionally and personally, the future excites me. It will be fascinating to see which bold choices made by leaders pay off in the coming years. </w:t>
      </w:r>
      <w:r w:rsidR="0074441E" w:rsidRPr="00BB2FD9">
        <w:rPr>
          <w:rFonts w:ascii="Arial" w:eastAsia="Times New Roman" w:hAnsi="Arial" w:cs="Arial"/>
          <w:color w:val="000000"/>
          <w:sz w:val="22"/>
          <w:szCs w:val="22"/>
        </w:rPr>
        <w:t>The Art of Smart provides interesting points of view</w:t>
      </w:r>
      <w:r w:rsidR="00332ECC" w:rsidRPr="00BB2FD9">
        <w:rPr>
          <w:rFonts w:ascii="Arial" w:eastAsia="Times New Roman" w:hAnsi="Arial" w:cs="Arial"/>
          <w:color w:val="000000"/>
          <w:sz w:val="22"/>
          <w:szCs w:val="22"/>
        </w:rPr>
        <w:t xml:space="preserve"> with </w:t>
      </w:r>
      <w:r w:rsidR="0074441E" w:rsidRPr="00BB2FD9">
        <w:rPr>
          <w:rFonts w:ascii="Arial" w:eastAsia="Times New Roman" w:hAnsi="Arial" w:cs="Arial"/>
          <w:color w:val="000000"/>
          <w:sz w:val="22"/>
          <w:szCs w:val="22"/>
        </w:rPr>
        <w:t xml:space="preserve">content </w:t>
      </w:r>
      <w:r w:rsidR="00332ECC" w:rsidRPr="00BB2FD9">
        <w:rPr>
          <w:rFonts w:ascii="Arial" w:eastAsia="Times New Roman" w:hAnsi="Arial" w:cs="Arial"/>
          <w:color w:val="000000"/>
          <w:sz w:val="22"/>
          <w:szCs w:val="22"/>
        </w:rPr>
        <w:t xml:space="preserve">that will </w:t>
      </w:r>
      <w:r w:rsidR="0074441E" w:rsidRPr="00BB2FD9">
        <w:rPr>
          <w:rFonts w:ascii="Arial" w:eastAsia="Times New Roman" w:hAnsi="Arial" w:cs="Arial"/>
          <w:color w:val="000000"/>
          <w:sz w:val="22"/>
          <w:szCs w:val="22"/>
        </w:rPr>
        <w:t>enable and empower organi</w:t>
      </w:r>
      <w:r w:rsidR="00133AF6" w:rsidRPr="00BB2FD9">
        <w:rPr>
          <w:rFonts w:ascii="Arial" w:eastAsia="Times New Roman" w:hAnsi="Arial" w:cs="Arial"/>
          <w:color w:val="000000"/>
          <w:sz w:val="22"/>
          <w:szCs w:val="22"/>
        </w:rPr>
        <w:t>z</w:t>
      </w:r>
      <w:r w:rsidR="0074441E" w:rsidRPr="00BB2FD9">
        <w:rPr>
          <w:rFonts w:ascii="Arial" w:eastAsia="Times New Roman" w:hAnsi="Arial" w:cs="Arial"/>
          <w:color w:val="000000"/>
          <w:sz w:val="22"/>
          <w:szCs w:val="22"/>
        </w:rPr>
        <w:t>ations to make smarter decisions. We don't have all the answers, but we want to drive business-critical conversations – I urge you to join in with the discussions.”</w:t>
      </w:r>
    </w:p>
    <w:p w14:paraId="39FAD744" w14:textId="77777777" w:rsidR="0074441E" w:rsidRPr="00BB2FD9" w:rsidRDefault="0074441E" w:rsidP="0074441E">
      <w:pPr>
        <w:spacing w:line="360" w:lineRule="auto"/>
        <w:rPr>
          <w:rFonts w:ascii="Arial" w:eastAsia="Times New Roman" w:hAnsi="Arial" w:cs="Arial"/>
          <w:color w:val="000000"/>
          <w:sz w:val="22"/>
          <w:szCs w:val="22"/>
        </w:rPr>
      </w:pPr>
    </w:p>
    <w:p w14:paraId="6721155B" w14:textId="77777777" w:rsidR="0074441E" w:rsidRPr="002C4745" w:rsidRDefault="0074441E" w:rsidP="0074441E">
      <w:pPr>
        <w:spacing w:line="360" w:lineRule="auto"/>
        <w:jc w:val="center"/>
        <w:rPr>
          <w:rFonts w:ascii="Arial" w:eastAsia="Times New Roman" w:hAnsi="Arial" w:cs="Arial"/>
          <w:b/>
          <w:bCs/>
          <w:color w:val="000000"/>
          <w:sz w:val="22"/>
          <w:szCs w:val="22"/>
        </w:rPr>
      </w:pPr>
      <w:r w:rsidRPr="002C4745">
        <w:rPr>
          <w:rFonts w:ascii="Arial" w:eastAsia="Times New Roman" w:hAnsi="Arial" w:cs="Arial"/>
          <w:b/>
          <w:bCs/>
          <w:color w:val="000000"/>
          <w:sz w:val="22"/>
          <w:szCs w:val="22"/>
        </w:rPr>
        <w:t>Ends</w:t>
      </w:r>
    </w:p>
    <w:p w14:paraId="47CA0BF6" w14:textId="2790598B" w:rsidR="008358AF" w:rsidRDefault="008358AF" w:rsidP="008358AF">
      <w:pPr>
        <w:pStyle w:val="NormalWeb"/>
        <w:spacing w:after="0" w:line="360" w:lineRule="atLeast"/>
        <w:rPr>
          <w:rFonts w:asciiTheme="minorHAnsi" w:eastAsiaTheme="minorHAnsi" w:hAnsiTheme="minorHAnsi" w:cs="Arial"/>
          <w:lang w:val="en-GB" w:eastAsia="en-GB"/>
        </w:rPr>
      </w:pPr>
    </w:p>
    <w:p w14:paraId="67C7F266" w14:textId="0647C273" w:rsidR="009F7D7C" w:rsidRDefault="00034CA4" w:rsidP="008358AF">
      <w:pPr>
        <w:pStyle w:val="NormalWeb"/>
        <w:spacing w:after="0" w:line="360" w:lineRule="atLeast"/>
        <w:rPr>
          <w:rFonts w:asciiTheme="minorHAnsi" w:eastAsiaTheme="minorHAnsi" w:hAnsiTheme="minorHAnsi" w:cs="Arial"/>
          <w:lang w:val="en-GB" w:eastAsia="en-GB"/>
        </w:rPr>
      </w:pPr>
      <w:r>
        <w:rPr>
          <w:rFonts w:ascii="Arial" w:hAnsi="Arial" w:cs="Arial"/>
          <w:noProof/>
          <w:color w:val="000000"/>
        </w:rPr>
        <w:pict w14:anchorId="21A65CED">
          <v:rect id="_x0000_i1026" alt="" style="width:451.3pt;height:.05pt;mso-width-percent:0;mso-height-percent:0;mso-width-percent:0;mso-height-percent:0" o:hralign="center" o:hrstd="t" o:hr="t" fillcolor="#a0a0a0" stroked="f"/>
        </w:pict>
      </w:r>
    </w:p>
    <w:p w14:paraId="0AA293E0" w14:textId="7CA525FF" w:rsidR="003B6F7B" w:rsidRPr="00FE1C1C" w:rsidRDefault="003B6F7B" w:rsidP="003B6F7B">
      <w:pPr>
        <w:spacing w:after="160" w:line="233" w:lineRule="atLeast"/>
        <w:rPr>
          <w:rFonts w:ascii="Arial" w:hAnsi="Arial" w:cs="Arial"/>
          <w:b/>
          <w:bCs/>
          <w:sz w:val="22"/>
          <w:szCs w:val="22"/>
        </w:rPr>
      </w:pPr>
    </w:p>
    <w:p w14:paraId="66AFA54A" w14:textId="6B63E27F" w:rsidR="003B6F7B" w:rsidRPr="00FE1C1C" w:rsidRDefault="003B6F7B" w:rsidP="003B6F7B">
      <w:pPr>
        <w:spacing w:after="160" w:line="233" w:lineRule="atLeast"/>
        <w:rPr>
          <w:rFonts w:ascii="Arial" w:hAnsi="Arial" w:cs="Arial"/>
          <w:b/>
          <w:bCs/>
          <w:sz w:val="22"/>
          <w:szCs w:val="22"/>
        </w:rPr>
      </w:pPr>
      <w:r w:rsidRPr="00FE1C1C">
        <w:rPr>
          <w:rFonts w:ascii="Arial" w:hAnsi="Arial" w:cs="Arial"/>
          <w:b/>
          <w:bCs/>
          <w:sz w:val="22"/>
          <w:szCs w:val="22"/>
        </w:rPr>
        <w:t>Notes to Editors</w:t>
      </w:r>
    </w:p>
    <w:p w14:paraId="68D2DE40" w14:textId="77777777" w:rsidR="003B6F7B" w:rsidRPr="00FE1C1C" w:rsidRDefault="003B6F7B" w:rsidP="003B6F7B">
      <w:pPr>
        <w:spacing w:after="160" w:line="233" w:lineRule="atLeast"/>
        <w:rPr>
          <w:rFonts w:ascii="Arial" w:hAnsi="Arial" w:cs="Arial"/>
          <w:b/>
          <w:sz w:val="22"/>
          <w:szCs w:val="22"/>
        </w:rPr>
      </w:pPr>
    </w:p>
    <w:p w14:paraId="79FAF6BA" w14:textId="1A0FBD03" w:rsidR="003B6F7B" w:rsidRPr="00FE1C1C" w:rsidRDefault="003B6F7B" w:rsidP="003B6F7B">
      <w:pPr>
        <w:spacing w:after="160" w:line="233" w:lineRule="atLeast"/>
        <w:rPr>
          <w:rFonts w:ascii="Arial" w:hAnsi="Arial" w:cs="Arial"/>
          <w:b/>
          <w:sz w:val="22"/>
          <w:szCs w:val="22"/>
        </w:rPr>
      </w:pPr>
      <w:r w:rsidRPr="00FE1C1C">
        <w:rPr>
          <w:rFonts w:ascii="Arial" w:hAnsi="Arial" w:cs="Arial"/>
          <w:b/>
          <w:sz w:val="22"/>
          <w:szCs w:val="22"/>
        </w:rPr>
        <w:t>For further information contact:</w:t>
      </w:r>
    </w:p>
    <w:p w14:paraId="4D562E1B" w14:textId="099D3208" w:rsidR="009F7D7C" w:rsidRPr="00FE1C1C" w:rsidRDefault="00DD33D1" w:rsidP="008358AF">
      <w:pPr>
        <w:pStyle w:val="NormalWeb"/>
        <w:spacing w:after="0" w:line="360" w:lineRule="atLeast"/>
        <w:rPr>
          <w:rFonts w:ascii="Arial" w:eastAsiaTheme="minorHAnsi" w:hAnsi="Arial" w:cs="Arial"/>
          <w:sz w:val="22"/>
          <w:szCs w:val="22"/>
          <w:lang w:val="en-GB" w:eastAsia="en-GB"/>
        </w:rPr>
      </w:pPr>
      <w:r w:rsidRPr="00FE1C1C">
        <w:rPr>
          <w:rFonts w:ascii="Arial" w:eastAsiaTheme="minorHAnsi" w:hAnsi="Arial" w:cs="Arial"/>
          <w:sz w:val="22"/>
          <w:szCs w:val="22"/>
          <w:lang w:val="en-GB" w:eastAsia="en-GB"/>
        </w:rPr>
        <w:t>Vicki Conybeer</w:t>
      </w:r>
      <w:r w:rsidR="00AF3B8A" w:rsidRPr="00FE1C1C">
        <w:rPr>
          <w:rFonts w:ascii="Arial" w:eastAsiaTheme="minorHAnsi" w:hAnsi="Arial" w:cs="Arial"/>
          <w:sz w:val="22"/>
          <w:szCs w:val="22"/>
          <w:lang w:val="en-GB" w:eastAsia="en-GB"/>
        </w:rPr>
        <w:t xml:space="preserve">, </w:t>
      </w:r>
      <w:r w:rsidR="00BB2FD9" w:rsidRPr="00FE1C1C">
        <w:rPr>
          <w:rFonts w:ascii="Arial" w:eastAsiaTheme="minorHAnsi" w:hAnsi="Arial" w:cs="Arial"/>
          <w:sz w:val="22"/>
          <w:szCs w:val="22"/>
          <w:lang w:val="en-GB" w:eastAsia="en-GB"/>
        </w:rPr>
        <w:t xml:space="preserve">Media Contact at </w:t>
      </w:r>
      <w:hyperlink r:id="rId8" w:history="1">
        <w:r w:rsidR="003748D0" w:rsidRPr="00FE1C1C">
          <w:rPr>
            <w:rStyle w:val="Hyperlink"/>
            <w:rFonts w:ascii="Arial" w:eastAsiaTheme="minorHAnsi" w:hAnsi="Arial" w:cs="Arial"/>
            <w:sz w:val="22"/>
            <w:szCs w:val="22"/>
            <w:lang w:val="en-GB" w:eastAsia="en-GB"/>
          </w:rPr>
          <w:t>artofsmart@crowe.org</w:t>
        </w:r>
      </w:hyperlink>
      <w:r w:rsidR="003748D0" w:rsidRPr="00FE1C1C">
        <w:rPr>
          <w:rFonts w:ascii="Arial" w:eastAsiaTheme="minorHAnsi" w:hAnsi="Arial" w:cs="Arial"/>
          <w:sz w:val="22"/>
          <w:szCs w:val="22"/>
          <w:lang w:val="en-GB" w:eastAsia="en-GB"/>
        </w:rPr>
        <w:t xml:space="preserve"> or 07870 635 196</w:t>
      </w:r>
    </w:p>
    <w:p w14:paraId="3BEB1066" w14:textId="77777777" w:rsidR="003748D0" w:rsidRPr="00FE1C1C" w:rsidRDefault="003748D0" w:rsidP="00610F29">
      <w:pPr>
        <w:pStyle w:val="NormalWeb"/>
        <w:spacing w:line="360" w:lineRule="auto"/>
        <w:rPr>
          <w:rFonts w:ascii="Arial" w:eastAsiaTheme="minorHAnsi" w:hAnsi="Arial" w:cs="Arial"/>
          <w:b/>
          <w:bCs/>
          <w:sz w:val="22"/>
          <w:szCs w:val="22"/>
        </w:rPr>
      </w:pPr>
    </w:p>
    <w:p w14:paraId="2C6BDD14" w14:textId="77777777" w:rsidR="009173C2" w:rsidRPr="00FE1C1C" w:rsidRDefault="00610F29" w:rsidP="009173C2">
      <w:pPr>
        <w:pStyle w:val="NormalWeb"/>
        <w:rPr>
          <w:rFonts w:ascii="Arial" w:eastAsiaTheme="minorHAnsi" w:hAnsi="Arial" w:cs="Arial"/>
          <w:b/>
          <w:bCs/>
          <w:sz w:val="22"/>
          <w:szCs w:val="22"/>
        </w:rPr>
      </w:pPr>
      <w:r w:rsidRPr="00FE1C1C">
        <w:rPr>
          <w:rFonts w:ascii="Arial" w:eastAsiaTheme="minorHAnsi" w:hAnsi="Arial" w:cs="Arial"/>
          <w:b/>
          <w:bCs/>
          <w:sz w:val="22"/>
          <w:szCs w:val="22"/>
        </w:rPr>
        <w:t>About The Art of Smart</w:t>
      </w:r>
      <w:r w:rsidR="003748D0" w:rsidRPr="00FE1C1C">
        <w:rPr>
          <w:rFonts w:ascii="Arial" w:eastAsiaTheme="minorHAnsi" w:hAnsi="Arial" w:cs="Arial"/>
          <w:b/>
          <w:bCs/>
          <w:sz w:val="22"/>
          <w:szCs w:val="22"/>
        </w:rPr>
        <w:t>:</w:t>
      </w:r>
    </w:p>
    <w:p w14:paraId="7F942AD4" w14:textId="3E325822" w:rsidR="00610F29" w:rsidRPr="00FE1C1C" w:rsidRDefault="00610F29" w:rsidP="009173C2">
      <w:pPr>
        <w:pStyle w:val="NormalWeb"/>
        <w:spacing w:line="360" w:lineRule="auto"/>
        <w:rPr>
          <w:rFonts w:ascii="Arial" w:eastAsiaTheme="minorHAnsi" w:hAnsi="Arial" w:cs="Arial"/>
          <w:b/>
          <w:bCs/>
          <w:sz w:val="22"/>
          <w:szCs w:val="22"/>
        </w:rPr>
      </w:pPr>
      <w:r w:rsidRPr="00FE1C1C">
        <w:rPr>
          <w:rFonts w:ascii="Arial" w:hAnsi="Arial" w:cs="Arial"/>
          <w:sz w:val="22"/>
          <w:szCs w:val="22"/>
          <w:lang w:val="en-GB"/>
        </w:rPr>
        <w:t xml:space="preserve">The Art of Smart explores the many different facets of decision-making, providing insight to leaders on how to make better, smarter decisions for their businesses. It evaluates corporate decision-making </w:t>
      </w:r>
      <w:r w:rsidR="00576C98" w:rsidRPr="00FE1C1C">
        <w:rPr>
          <w:rFonts w:ascii="Arial" w:hAnsi="Arial" w:cs="Arial"/>
          <w:sz w:val="22"/>
          <w:szCs w:val="22"/>
          <w:lang w:val="en-GB"/>
        </w:rPr>
        <w:t xml:space="preserve">based </w:t>
      </w:r>
      <w:r w:rsidRPr="00FE1C1C">
        <w:rPr>
          <w:rFonts w:ascii="Arial" w:hAnsi="Arial" w:cs="Arial"/>
          <w:sz w:val="22"/>
          <w:szCs w:val="22"/>
          <w:lang w:val="en-GB"/>
        </w:rPr>
        <w:t xml:space="preserve">on four </w:t>
      </w:r>
      <w:r w:rsidR="00576C98" w:rsidRPr="00FE1C1C">
        <w:rPr>
          <w:rFonts w:ascii="Arial" w:hAnsi="Arial" w:cs="Arial"/>
          <w:sz w:val="22"/>
          <w:szCs w:val="22"/>
          <w:lang w:val="en-GB"/>
        </w:rPr>
        <w:t>strategic indicators</w:t>
      </w:r>
      <w:r w:rsidRPr="00FE1C1C">
        <w:rPr>
          <w:rFonts w:ascii="Arial" w:hAnsi="Arial" w:cs="Arial"/>
          <w:sz w:val="22"/>
          <w:szCs w:val="22"/>
          <w:lang w:val="en-GB"/>
        </w:rPr>
        <w:t xml:space="preserve"> – growth, diversity, boldness, and innovation. The content is designed to help leaders of organi</w:t>
      </w:r>
      <w:r w:rsidR="00106B7E" w:rsidRPr="00FE1C1C">
        <w:rPr>
          <w:rFonts w:ascii="Arial" w:hAnsi="Arial" w:cs="Arial"/>
          <w:sz w:val="22"/>
          <w:szCs w:val="22"/>
          <w:lang w:val="en-GB"/>
        </w:rPr>
        <w:t>z</w:t>
      </w:r>
      <w:r w:rsidRPr="00FE1C1C">
        <w:rPr>
          <w:rFonts w:ascii="Arial" w:hAnsi="Arial" w:cs="Arial"/>
          <w:sz w:val="22"/>
          <w:szCs w:val="22"/>
          <w:lang w:val="en-GB"/>
        </w:rPr>
        <w:t>ations solve the business-critical challenges they face today and are likely to face in the near future.</w:t>
      </w:r>
    </w:p>
    <w:p w14:paraId="723BF6E1" w14:textId="1AA12EFE" w:rsidR="00610F29" w:rsidRPr="00FE1C1C" w:rsidRDefault="00610F29" w:rsidP="00610F29">
      <w:pPr>
        <w:pStyle w:val="NormalWeb"/>
        <w:spacing w:line="360" w:lineRule="auto"/>
        <w:rPr>
          <w:rFonts w:ascii="Arial" w:hAnsi="Arial" w:cs="Arial"/>
          <w:b/>
          <w:bCs/>
          <w:sz w:val="22"/>
          <w:szCs w:val="22"/>
        </w:rPr>
      </w:pPr>
      <w:r w:rsidRPr="00FE1C1C">
        <w:rPr>
          <w:rFonts w:ascii="Arial" w:hAnsi="Arial" w:cs="Arial"/>
          <w:b/>
          <w:bCs/>
          <w:sz w:val="22"/>
          <w:szCs w:val="22"/>
        </w:rPr>
        <w:lastRenderedPageBreak/>
        <w:t xml:space="preserve">About Crowe Global </w:t>
      </w:r>
    </w:p>
    <w:p w14:paraId="017B1D4A" w14:textId="120DE627" w:rsidR="00610F29" w:rsidRPr="00FE1C1C" w:rsidRDefault="00610F29" w:rsidP="00610F29">
      <w:pPr>
        <w:pStyle w:val="NormalWeb"/>
        <w:spacing w:line="360" w:lineRule="auto"/>
        <w:rPr>
          <w:rFonts w:ascii="Arial" w:hAnsi="Arial" w:cs="Arial"/>
          <w:sz w:val="22"/>
          <w:szCs w:val="22"/>
        </w:rPr>
      </w:pPr>
      <w:r w:rsidRPr="00FE1C1C">
        <w:rPr>
          <w:rFonts w:ascii="Arial" w:hAnsi="Arial" w:cs="Arial"/>
          <w:sz w:val="22"/>
          <w:szCs w:val="22"/>
        </w:rPr>
        <w:t xml:space="preserve">For over 100 years, Crowe has been </w:t>
      </w:r>
      <w:r w:rsidR="009173C2" w:rsidRPr="00FE1C1C">
        <w:rPr>
          <w:rFonts w:ascii="Arial" w:hAnsi="Arial" w:cs="Arial"/>
          <w:sz w:val="22"/>
          <w:szCs w:val="22"/>
        </w:rPr>
        <w:t xml:space="preserve">helping to </w:t>
      </w:r>
      <w:r w:rsidRPr="00FE1C1C">
        <w:rPr>
          <w:rFonts w:ascii="Arial" w:hAnsi="Arial" w:cs="Arial"/>
          <w:sz w:val="22"/>
          <w:szCs w:val="22"/>
        </w:rPr>
        <w:t>mak</w:t>
      </w:r>
      <w:r w:rsidR="009173C2" w:rsidRPr="00FE1C1C">
        <w:rPr>
          <w:rFonts w:ascii="Arial" w:hAnsi="Arial" w:cs="Arial"/>
          <w:sz w:val="22"/>
          <w:szCs w:val="22"/>
        </w:rPr>
        <w:t>e</w:t>
      </w:r>
      <w:r w:rsidRPr="00FE1C1C">
        <w:rPr>
          <w:rFonts w:ascii="Arial" w:hAnsi="Arial" w:cs="Arial"/>
          <w:sz w:val="22"/>
          <w:szCs w:val="22"/>
        </w:rPr>
        <w:t xml:space="preserve"> smart decisions for multinational clients working across borders. </w:t>
      </w:r>
      <w:r w:rsidR="00576C98" w:rsidRPr="00FE1C1C">
        <w:rPr>
          <w:rFonts w:ascii="Arial" w:hAnsi="Arial" w:cs="Arial"/>
          <w:sz w:val="22"/>
          <w:szCs w:val="22"/>
        </w:rPr>
        <w:t xml:space="preserve">As </w:t>
      </w:r>
      <w:r w:rsidRPr="00FE1C1C">
        <w:rPr>
          <w:rFonts w:ascii="Arial" w:hAnsi="Arial" w:cs="Arial"/>
          <w:sz w:val="22"/>
          <w:szCs w:val="22"/>
        </w:rPr>
        <w:t>one of the largest accounting network</w:t>
      </w:r>
      <w:r w:rsidR="00106B7E" w:rsidRPr="00FE1C1C">
        <w:rPr>
          <w:rFonts w:ascii="Arial" w:hAnsi="Arial" w:cs="Arial"/>
          <w:sz w:val="22"/>
          <w:szCs w:val="22"/>
        </w:rPr>
        <w:t>s</w:t>
      </w:r>
      <w:r w:rsidRPr="00FE1C1C">
        <w:rPr>
          <w:rFonts w:ascii="Arial" w:hAnsi="Arial" w:cs="Arial"/>
          <w:sz w:val="22"/>
          <w:szCs w:val="22"/>
        </w:rPr>
        <w:t xml:space="preserve"> in the world</w:t>
      </w:r>
      <w:r w:rsidR="00576C98" w:rsidRPr="00FE1C1C">
        <w:rPr>
          <w:rFonts w:ascii="Arial" w:hAnsi="Arial" w:cs="Arial"/>
          <w:sz w:val="22"/>
          <w:szCs w:val="22"/>
        </w:rPr>
        <w:t>, C</w:t>
      </w:r>
      <w:r w:rsidR="003748D0" w:rsidRPr="00FE1C1C">
        <w:rPr>
          <w:rFonts w:ascii="Arial" w:hAnsi="Arial" w:cs="Arial"/>
          <w:sz w:val="22"/>
          <w:szCs w:val="22"/>
        </w:rPr>
        <w:t>r</w:t>
      </w:r>
      <w:r w:rsidRPr="00FE1C1C">
        <w:rPr>
          <w:rFonts w:ascii="Arial" w:hAnsi="Arial" w:cs="Arial"/>
          <w:sz w:val="22"/>
          <w:szCs w:val="22"/>
        </w:rPr>
        <w:t>owe has over 200 independent accounting and advisory firms in 145 countries. It is one of only seven global firms in Gartner’s “magic quadrant” for risk consulting services. The network has a total global workforce of</w:t>
      </w:r>
      <w:r w:rsidRPr="00FE1C1C">
        <w:rPr>
          <w:rFonts w:ascii="Arial" w:hAnsi="Arial" w:cs="Arial"/>
          <w:b/>
          <w:bCs/>
          <w:sz w:val="22"/>
          <w:szCs w:val="22"/>
        </w:rPr>
        <w:t xml:space="preserve"> </w:t>
      </w:r>
      <w:r w:rsidRPr="00FE1C1C">
        <w:rPr>
          <w:rFonts w:ascii="Arial" w:hAnsi="Arial" w:cs="Arial"/>
          <w:sz w:val="22"/>
          <w:szCs w:val="22"/>
        </w:rPr>
        <w:t>more than</w:t>
      </w:r>
      <w:r w:rsidRPr="00FE1C1C">
        <w:rPr>
          <w:rFonts w:ascii="Arial" w:hAnsi="Arial" w:cs="Arial"/>
          <w:b/>
          <w:bCs/>
          <w:sz w:val="22"/>
          <w:szCs w:val="22"/>
        </w:rPr>
        <w:t xml:space="preserve"> </w:t>
      </w:r>
      <w:r w:rsidRPr="00FE1C1C">
        <w:rPr>
          <w:rFonts w:ascii="Arial" w:hAnsi="Arial" w:cs="Arial"/>
          <w:sz w:val="22"/>
          <w:szCs w:val="22"/>
        </w:rPr>
        <w:t xml:space="preserve">36,000 professionals and global revenues of US$4.2 billion. </w:t>
      </w:r>
    </w:p>
    <w:p w14:paraId="6B1F439F" w14:textId="77777777" w:rsidR="00610F29" w:rsidRPr="00FE1C1C" w:rsidRDefault="00034CA4" w:rsidP="00610F29">
      <w:pPr>
        <w:pStyle w:val="NormalWeb"/>
        <w:spacing w:line="360" w:lineRule="auto"/>
        <w:rPr>
          <w:rFonts w:ascii="Arial" w:hAnsi="Arial" w:cs="Arial"/>
          <w:sz w:val="22"/>
          <w:szCs w:val="22"/>
        </w:rPr>
      </w:pPr>
      <w:hyperlink r:id="rId9" w:history="1">
        <w:r w:rsidR="00610F29" w:rsidRPr="00FE1C1C">
          <w:rPr>
            <w:rStyle w:val="Hyperlink"/>
            <w:rFonts w:ascii="Arial" w:hAnsi="Arial" w:cs="Arial"/>
            <w:sz w:val="22"/>
            <w:szCs w:val="22"/>
          </w:rPr>
          <w:t>www.croweglobal.org</w:t>
        </w:r>
      </w:hyperlink>
    </w:p>
    <w:p w14:paraId="74B72900" w14:textId="77777777" w:rsidR="00131EF5" w:rsidRPr="00630A0B" w:rsidRDefault="00131EF5" w:rsidP="00131EF5">
      <w:pPr>
        <w:pStyle w:val="NormalWeb"/>
        <w:spacing w:after="0" w:line="360" w:lineRule="atLeast"/>
        <w:rPr>
          <w:rFonts w:ascii="Arial" w:eastAsiaTheme="minorHAnsi" w:hAnsi="Arial" w:cs="Arial"/>
          <w:sz w:val="20"/>
          <w:szCs w:val="20"/>
          <w:lang w:val="en-GB" w:eastAsia="en-GB"/>
        </w:rPr>
      </w:pPr>
    </w:p>
    <w:p w14:paraId="161F4364" w14:textId="77777777" w:rsidR="00131EF5" w:rsidRDefault="00131EF5">
      <w:pPr>
        <w:pStyle w:val="NormalWeb"/>
        <w:spacing w:after="0" w:line="360" w:lineRule="atLeast"/>
        <w:rPr>
          <w:rFonts w:asciiTheme="minorHAnsi" w:eastAsiaTheme="minorHAnsi" w:hAnsiTheme="minorHAnsi" w:cs="Arial"/>
          <w:lang w:val="en-GB" w:eastAsia="en-GB"/>
        </w:rPr>
      </w:pPr>
    </w:p>
    <w:sectPr w:rsidR="00131EF5" w:rsidSect="00987840">
      <w:headerReference w:type="even" r:id="rId10"/>
      <w:headerReference w:type="default" r:id="rId11"/>
      <w:footerReference w:type="even" r:id="rId12"/>
      <w:footerReference w:type="default" r:id="rId13"/>
      <w:headerReference w:type="first" r:id="rId14"/>
      <w:footerReference w:type="first" r:id="rId15"/>
      <w:pgSz w:w="12240" w:h="15840" w:code="1"/>
      <w:pgMar w:top="864" w:right="1440" w:bottom="1296"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0DE07" w14:textId="77777777" w:rsidR="00034CA4" w:rsidRDefault="00034CA4" w:rsidP="00A123D0">
      <w:r>
        <w:separator/>
      </w:r>
    </w:p>
  </w:endnote>
  <w:endnote w:type="continuationSeparator" w:id="0">
    <w:p w14:paraId="649AB353" w14:textId="77777777" w:rsidR="00034CA4" w:rsidRDefault="00034CA4" w:rsidP="00A1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B6BD6" w14:textId="77777777" w:rsidR="003748D0" w:rsidRDefault="0037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3248" w14:textId="15CC0508" w:rsidR="00286F4F" w:rsidRPr="00286F4F" w:rsidRDefault="00286F4F" w:rsidP="00286F4F">
    <w:pPr>
      <w:pStyle w:val="Footer"/>
      <w:rPr>
        <w:rFonts w:eastAsia="Times New Roman" w:cs="Arial"/>
        <w:color w:val="000000"/>
        <w:sz w:val="16"/>
        <w:szCs w:val="16"/>
        <w:shd w:val="clear" w:color="auto" w:fill="FFFFFF"/>
      </w:rPr>
    </w:pPr>
    <w:r w:rsidRPr="00286F4F">
      <w:rPr>
        <w:rFonts w:eastAsia="Times New Roman" w:cs="Arial"/>
        <w:color w:val="000000"/>
        <w:sz w:val="16"/>
        <w:szCs w:val="16"/>
        <w:shd w:val="clear" w:color="auto" w:fill="FFFFFF"/>
      </w:rPr>
      <w:t>Crowe Global is a leading international network of separate and independent accounting and consulting firms that are licensed to use “Crowe” in connection with the provision of professional services to their clients. Crowe Global itself is a non-practicing entity and does not provide professional services to clients. Services are provided by the member firms. Crowe Global and its member firms are not agents of, and do not obligate, one another and are not liable for one another’s acts or omissions.</w:t>
    </w:r>
  </w:p>
  <w:p w14:paraId="0BA6D877" w14:textId="78F327D6" w:rsidR="002253B1" w:rsidRDefault="00286F4F" w:rsidP="00286F4F">
    <w:pPr>
      <w:pStyle w:val="Footer"/>
    </w:pPr>
    <w:r w:rsidRPr="00286F4F">
      <w:rPr>
        <w:rFonts w:eastAsia="Times New Roman" w:cs="Arial"/>
        <w:color w:val="000000"/>
        <w:sz w:val="16"/>
        <w:szCs w:val="16"/>
        <w:shd w:val="clear" w:color="auto" w:fill="FFFFFF"/>
      </w:rPr>
      <w:t>© 2021 Crowe Global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0B019" w14:textId="77777777" w:rsidR="003748D0" w:rsidRDefault="0037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1D666" w14:textId="77777777" w:rsidR="00034CA4" w:rsidRDefault="00034CA4" w:rsidP="00A123D0">
      <w:r>
        <w:separator/>
      </w:r>
    </w:p>
  </w:footnote>
  <w:footnote w:type="continuationSeparator" w:id="0">
    <w:p w14:paraId="2A29C40C" w14:textId="77777777" w:rsidR="00034CA4" w:rsidRDefault="00034CA4" w:rsidP="00A1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FB33E" w14:textId="77777777" w:rsidR="003748D0" w:rsidRDefault="0037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64D8" w14:textId="15E4BD22" w:rsidR="00D37008" w:rsidRDefault="00D37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62AA6" w14:textId="77777777" w:rsidR="003748D0" w:rsidRDefault="0037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955"/>
    <w:multiLevelType w:val="multilevel"/>
    <w:tmpl w:val="4F56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46169"/>
    <w:multiLevelType w:val="hybridMultilevel"/>
    <w:tmpl w:val="7C508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10206A"/>
    <w:multiLevelType w:val="multilevel"/>
    <w:tmpl w:val="9718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431E3"/>
    <w:multiLevelType w:val="hybridMultilevel"/>
    <w:tmpl w:val="1EA4B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46AAE5E">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FA3EFA"/>
    <w:multiLevelType w:val="multilevel"/>
    <w:tmpl w:val="7FD0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F2774"/>
    <w:multiLevelType w:val="multilevel"/>
    <w:tmpl w:val="6B5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35ADC"/>
    <w:multiLevelType w:val="hybridMultilevel"/>
    <w:tmpl w:val="262815C8"/>
    <w:lvl w:ilvl="0" w:tplc="0E08A900">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6561D7F"/>
    <w:multiLevelType w:val="multilevel"/>
    <w:tmpl w:val="A8F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A6364"/>
    <w:multiLevelType w:val="hybridMultilevel"/>
    <w:tmpl w:val="8E08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92E56"/>
    <w:multiLevelType w:val="hybridMultilevel"/>
    <w:tmpl w:val="977C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52AC4"/>
    <w:multiLevelType w:val="hybridMultilevel"/>
    <w:tmpl w:val="C4A2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540C0"/>
    <w:multiLevelType w:val="hybridMultilevel"/>
    <w:tmpl w:val="87AEAFB8"/>
    <w:lvl w:ilvl="0" w:tplc="95C29CC0">
      <w:start w:val="1"/>
      <w:numFmt w:val="bullet"/>
      <w:lvlText w:val="•"/>
      <w:lvlJc w:val="left"/>
      <w:pPr>
        <w:tabs>
          <w:tab w:val="num" w:pos="720"/>
        </w:tabs>
        <w:ind w:left="720" w:hanging="360"/>
      </w:pPr>
      <w:rPr>
        <w:rFonts w:ascii="Arial" w:hAnsi="Arial" w:hint="default"/>
      </w:rPr>
    </w:lvl>
    <w:lvl w:ilvl="1" w:tplc="058C273A" w:tentative="1">
      <w:start w:val="1"/>
      <w:numFmt w:val="bullet"/>
      <w:lvlText w:val="•"/>
      <w:lvlJc w:val="left"/>
      <w:pPr>
        <w:tabs>
          <w:tab w:val="num" w:pos="1440"/>
        </w:tabs>
        <w:ind w:left="1440" w:hanging="360"/>
      </w:pPr>
      <w:rPr>
        <w:rFonts w:ascii="Arial" w:hAnsi="Arial" w:hint="default"/>
      </w:rPr>
    </w:lvl>
    <w:lvl w:ilvl="2" w:tplc="4E98B3AA" w:tentative="1">
      <w:start w:val="1"/>
      <w:numFmt w:val="bullet"/>
      <w:lvlText w:val="•"/>
      <w:lvlJc w:val="left"/>
      <w:pPr>
        <w:tabs>
          <w:tab w:val="num" w:pos="2160"/>
        </w:tabs>
        <w:ind w:left="2160" w:hanging="360"/>
      </w:pPr>
      <w:rPr>
        <w:rFonts w:ascii="Arial" w:hAnsi="Arial" w:hint="default"/>
      </w:rPr>
    </w:lvl>
    <w:lvl w:ilvl="3" w:tplc="1B8E8618" w:tentative="1">
      <w:start w:val="1"/>
      <w:numFmt w:val="bullet"/>
      <w:lvlText w:val="•"/>
      <w:lvlJc w:val="left"/>
      <w:pPr>
        <w:tabs>
          <w:tab w:val="num" w:pos="2880"/>
        </w:tabs>
        <w:ind w:left="2880" w:hanging="360"/>
      </w:pPr>
      <w:rPr>
        <w:rFonts w:ascii="Arial" w:hAnsi="Arial" w:hint="default"/>
      </w:rPr>
    </w:lvl>
    <w:lvl w:ilvl="4" w:tplc="ED6AABB0" w:tentative="1">
      <w:start w:val="1"/>
      <w:numFmt w:val="bullet"/>
      <w:lvlText w:val="•"/>
      <w:lvlJc w:val="left"/>
      <w:pPr>
        <w:tabs>
          <w:tab w:val="num" w:pos="3600"/>
        </w:tabs>
        <w:ind w:left="3600" w:hanging="360"/>
      </w:pPr>
      <w:rPr>
        <w:rFonts w:ascii="Arial" w:hAnsi="Arial" w:hint="default"/>
      </w:rPr>
    </w:lvl>
    <w:lvl w:ilvl="5" w:tplc="074AE9FE" w:tentative="1">
      <w:start w:val="1"/>
      <w:numFmt w:val="bullet"/>
      <w:lvlText w:val="•"/>
      <w:lvlJc w:val="left"/>
      <w:pPr>
        <w:tabs>
          <w:tab w:val="num" w:pos="4320"/>
        </w:tabs>
        <w:ind w:left="4320" w:hanging="360"/>
      </w:pPr>
      <w:rPr>
        <w:rFonts w:ascii="Arial" w:hAnsi="Arial" w:hint="default"/>
      </w:rPr>
    </w:lvl>
    <w:lvl w:ilvl="6" w:tplc="32A650EC" w:tentative="1">
      <w:start w:val="1"/>
      <w:numFmt w:val="bullet"/>
      <w:lvlText w:val="•"/>
      <w:lvlJc w:val="left"/>
      <w:pPr>
        <w:tabs>
          <w:tab w:val="num" w:pos="5040"/>
        </w:tabs>
        <w:ind w:left="5040" w:hanging="360"/>
      </w:pPr>
      <w:rPr>
        <w:rFonts w:ascii="Arial" w:hAnsi="Arial" w:hint="default"/>
      </w:rPr>
    </w:lvl>
    <w:lvl w:ilvl="7" w:tplc="DC50AC2E" w:tentative="1">
      <w:start w:val="1"/>
      <w:numFmt w:val="bullet"/>
      <w:lvlText w:val="•"/>
      <w:lvlJc w:val="left"/>
      <w:pPr>
        <w:tabs>
          <w:tab w:val="num" w:pos="5760"/>
        </w:tabs>
        <w:ind w:left="5760" w:hanging="360"/>
      </w:pPr>
      <w:rPr>
        <w:rFonts w:ascii="Arial" w:hAnsi="Arial" w:hint="default"/>
      </w:rPr>
    </w:lvl>
    <w:lvl w:ilvl="8" w:tplc="EAD80A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E6FF5"/>
    <w:multiLevelType w:val="hybridMultilevel"/>
    <w:tmpl w:val="B3CC4F3C"/>
    <w:lvl w:ilvl="0" w:tplc="29E464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D206E"/>
    <w:multiLevelType w:val="hybridMultilevel"/>
    <w:tmpl w:val="A3BE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97DEB"/>
    <w:multiLevelType w:val="multilevel"/>
    <w:tmpl w:val="D45443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11"/>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3"/>
  </w:num>
  <w:num w:numId="10">
    <w:abstractNumId w:val="0"/>
  </w:num>
  <w:num w:numId="11">
    <w:abstractNumId w:val="7"/>
  </w:num>
  <w:num w:numId="12">
    <w:abstractNumId w:val="3"/>
  </w:num>
  <w:num w:numId="13">
    <w:abstractNumId w:val="1"/>
  </w:num>
  <w:num w:numId="14">
    <w:abstractNumId w:val="1"/>
  </w:num>
  <w:num w:numId="15">
    <w:abstractNumId w:val="8"/>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bI0tjQ0MjKxNDZU0lEKTi0uzszPAykwrAUAFrGRcywAAAA="/>
  </w:docVars>
  <w:rsids>
    <w:rsidRoot w:val="006E3CE2"/>
    <w:rsid w:val="00001A0E"/>
    <w:rsid w:val="00004EB9"/>
    <w:rsid w:val="00006EA9"/>
    <w:rsid w:val="000075FD"/>
    <w:rsid w:val="0001183E"/>
    <w:rsid w:val="00013B58"/>
    <w:rsid w:val="0001523D"/>
    <w:rsid w:val="0001693F"/>
    <w:rsid w:val="00020EDD"/>
    <w:rsid w:val="00024BA7"/>
    <w:rsid w:val="000265D5"/>
    <w:rsid w:val="00034CA4"/>
    <w:rsid w:val="00041A34"/>
    <w:rsid w:val="0004799C"/>
    <w:rsid w:val="00050FE3"/>
    <w:rsid w:val="000551DA"/>
    <w:rsid w:val="00062864"/>
    <w:rsid w:val="000665DF"/>
    <w:rsid w:val="00072E76"/>
    <w:rsid w:val="000779C7"/>
    <w:rsid w:val="0008724E"/>
    <w:rsid w:val="00092DCB"/>
    <w:rsid w:val="00096F33"/>
    <w:rsid w:val="000A026B"/>
    <w:rsid w:val="000A0C76"/>
    <w:rsid w:val="000B1386"/>
    <w:rsid w:val="000B1604"/>
    <w:rsid w:val="000B3899"/>
    <w:rsid w:val="000B559C"/>
    <w:rsid w:val="000D506D"/>
    <w:rsid w:val="000E4DD6"/>
    <w:rsid w:val="000F2998"/>
    <w:rsid w:val="000F3D6A"/>
    <w:rsid w:val="000F7A60"/>
    <w:rsid w:val="001027FB"/>
    <w:rsid w:val="0010402F"/>
    <w:rsid w:val="00106B7E"/>
    <w:rsid w:val="00106C7B"/>
    <w:rsid w:val="001120C5"/>
    <w:rsid w:val="00112535"/>
    <w:rsid w:val="0011659F"/>
    <w:rsid w:val="001233B9"/>
    <w:rsid w:val="00123551"/>
    <w:rsid w:val="00127185"/>
    <w:rsid w:val="001271D3"/>
    <w:rsid w:val="0013179E"/>
    <w:rsid w:val="00131EF5"/>
    <w:rsid w:val="001329B0"/>
    <w:rsid w:val="00133AF6"/>
    <w:rsid w:val="001362FC"/>
    <w:rsid w:val="001418CC"/>
    <w:rsid w:val="001434F3"/>
    <w:rsid w:val="00145758"/>
    <w:rsid w:val="00145CCF"/>
    <w:rsid w:val="001551C5"/>
    <w:rsid w:val="00156D57"/>
    <w:rsid w:val="00162676"/>
    <w:rsid w:val="001637A4"/>
    <w:rsid w:val="00164C61"/>
    <w:rsid w:val="00165B7A"/>
    <w:rsid w:val="00183385"/>
    <w:rsid w:val="0019129A"/>
    <w:rsid w:val="0019330E"/>
    <w:rsid w:val="00194193"/>
    <w:rsid w:val="00197292"/>
    <w:rsid w:val="001A1E04"/>
    <w:rsid w:val="001A5BAC"/>
    <w:rsid w:val="001B0CE8"/>
    <w:rsid w:val="001B288E"/>
    <w:rsid w:val="001B443B"/>
    <w:rsid w:val="001B68E2"/>
    <w:rsid w:val="001B7308"/>
    <w:rsid w:val="001D3A09"/>
    <w:rsid w:val="001D3A7A"/>
    <w:rsid w:val="001D55AC"/>
    <w:rsid w:val="001D6C89"/>
    <w:rsid w:val="001E0F66"/>
    <w:rsid w:val="001E341B"/>
    <w:rsid w:val="001E65CD"/>
    <w:rsid w:val="001F140C"/>
    <w:rsid w:val="001F2B24"/>
    <w:rsid w:val="001F6477"/>
    <w:rsid w:val="001F6EFE"/>
    <w:rsid w:val="002023F2"/>
    <w:rsid w:val="00206563"/>
    <w:rsid w:val="00210745"/>
    <w:rsid w:val="00210B16"/>
    <w:rsid w:val="00210E8B"/>
    <w:rsid w:val="00215833"/>
    <w:rsid w:val="0022252D"/>
    <w:rsid w:val="002241B0"/>
    <w:rsid w:val="002253B1"/>
    <w:rsid w:val="00231DB8"/>
    <w:rsid w:val="00233500"/>
    <w:rsid w:val="00241B9E"/>
    <w:rsid w:val="00242C2F"/>
    <w:rsid w:val="00244598"/>
    <w:rsid w:val="00247288"/>
    <w:rsid w:val="002539E3"/>
    <w:rsid w:val="00254F1B"/>
    <w:rsid w:val="00255020"/>
    <w:rsid w:val="00257818"/>
    <w:rsid w:val="002637D9"/>
    <w:rsid w:val="00265ED1"/>
    <w:rsid w:val="00267C50"/>
    <w:rsid w:val="00270318"/>
    <w:rsid w:val="00273795"/>
    <w:rsid w:val="00275E96"/>
    <w:rsid w:val="00276802"/>
    <w:rsid w:val="00277D10"/>
    <w:rsid w:val="00283358"/>
    <w:rsid w:val="0028534E"/>
    <w:rsid w:val="00286F4F"/>
    <w:rsid w:val="002874A5"/>
    <w:rsid w:val="002919A1"/>
    <w:rsid w:val="002954C9"/>
    <w:rsid w:val="002A1FB3"/>
    <w:rsid w:val="002A2BC9"/>
    <w:rsid w:val="002A3893"/>
    <w:rsid w:val="002B4EDD"/>
    <w:rsid w:val="002C27BF"/>
    <w:rsid w:val="002C4745"/>
    <w:rsid w:val="002D0D76"/>
    <w:rsid w:val="002E2C65"/>
    <w:rsid w:val="002E3161"/>
    <w:rsid w:val="002E5850"/>
    <w:rsid w:val="002F049A"/>
    <w:rsid w:val="002F17FA"/>
    <w:rsid w:val="002F2988"/>
    <w:rsid w:val="002F4DC4"/>
    <w:rsid w:val="002F5090"/>
    <w:rsid w:val="002F5F60"/>
    <w:rsid w:val="00302E98"/>
    <w:rsid w:val="0030429A"/>
    <w:rsid w:val="00312B9A"/>
    <w:rsid w:val="00323754"/>
    <w:rsid w:val="0032405F"/>
    <w:rsid w:val="00324CA8"/>
    <w:rsid w:val="00325DE1"/>
    <w:rsid w:val="003312C9"/>
    <w:rsid w:val="00332ECC"/>
    <w:rsid w:val="00333697"/>
    <w:rsid w:val="0034557C"/>
    <w:rsid w:val="00356F55"/>
    <w:rsid w:val="00366B8A"/>
    <w:rsid w:val="00367142"/>
    <w:rsid w:val="00372217"/>
    <w:rsid w:val="003748D0"/>
    <w:rsid w:val="0038132B"/>
    <w:rsid w:val="0039400D"/>
    <w:rsid w:val="00395CCB"/>
    <w:rsid w:val="00396561"/>
    <w:rsid w:val="003A1FD9"/>
    <w:rsid w:val="003B02C5"/>
    <w:rsid w:val="003B044A"/>
    <w:rsid w:val="003B1FBC"/>
    <w:rsid w:val="003B4A25"/>
    <w:rsid w:val="003B6F7B"/>
    <w:rsid w:val="003C0CCB"/>
    <w:rsid w:val="003C0F34"/>
    <w:rsid w:val="003C2C0C"/>
    <w:rsid w:val="003C2FFC"/>
    <w:rsid w:val="003D3B40"/>
    <w:rsid w:val="003D6AE4"/>
    <w:rsid w:val="003E551F"/>
    <w:rsid w:val="003F2D08"/>
    <w:rsid w:val="00405235"/>
    <w:rsid w:val="00405597"/>
    <w:rsid w:val="00407307"/>
    <w:rsid w:val="00414AD6"/>
    <w:rsid w:val="004165B3"/>
    <w:rsid w:val="00417E91"/>
    <w:rsid w:val="00420B8F"/>
    <w:rsid w:val="0042346F"/>
    <w:rsid w:val="0042427A"/>
    <w:rsid w:val="0042484D"/>
    <w:rsid w:val="00425364"/>
    <w:rsid w:val="004342DE"/>
    <w:rsid w:val="00451BAF"/>
    <w:rsid w:val="00452251"/>
    <w:rsid w:val="00455B2C"/>
    <w:rsid w:val="004649B5"/>
    <w:rsid w:val="00465003"/>
    <w:rsid w:val="00465EAB"/>
    <w:rsid w:val="0046639E"/>
    <w:rsid w:val="00466413"/>
    <w:rsid w:val="00480ADB"/>
    <w:rsid w:val="00482E70"/>
    <w:rsid w:val="004915C2"/>
    <w:rsid w:val="00492320"/>
    <w:rsid w:val="00492472"/>
    <w:rsid w:val="0049614A"/>
    <w:rsid w:val="004A3CC9"/>
    <w:rsid w:val="004A64F2"/>
    <w:rsid w:val="004B5868"/>
    <w:rsid w:val="004B677B"/>
    <w:rsid w:val="004C7917"/>
    <w:rsid w:val="004C7EAB"/>
    <w:rsid w:val="004D0C23"/>
    <w:rsid w:val="004D0F4D"/>
    <w:rsid w:val="004D1B6C"/>
    <w:rsid w:val="004E2901"/>
    <w:rsid w:val="004E315F"/>
    <w:rsid w:val="004E64F2"/>
    <w:rsid w:val="004F0151"/>
    <w:rsid w:val="00501362"/>
    <w:rsid w:val="00506759"/>
    <w:rsid w:val="005071E9"/>
    <w:rsid w:val="00523B30"/>
    <w:rsid w:val="0053270A"/>
    <w:rsid w:val="00534FA5"/>
    <w:rsid w:val="00536986"/>
    <w:rsid w:val="00536D65"/>
    <w:rsid w:val="0054071E"/>
    <w:rsid w:val="005412F0"/>
    <w:rsid w:val="00546B2A"/>
    <w:rsid w:val="00547394"/>
    <w:rsid w:val="00550945"/>
    <w:rsid w:val="005524E7"/>
    <w:rsid w:val="005557A3"/>
    <w:rsid w:val="00563DA9"/>
    <w:rsid w:val="00565E96"/>
    <w:rsid w:val="00574992"/>
    <w:rsid w:val="00576C98"/>
    <w:rsid w:val="0058244A"/>
    <w:rsid w:val="005825F6"/>
    <w:rsid w:val="0058443C"/>
    <w:rsid w:val="00585C7A"/>
    <w:rsid w:val="00590348"/>
    <w:rsid w:val="005A3BEF"/>
    <w:rsid w:val="005B0479"/>
    <w:rsid w:val="005B0960"/>
    <w:rsid w:val="005B0B9C"/>
    <w:rsid w:val="005B3755"/>
    <w:rsid w:val="005B5BC7"/>
    <w:rsid w:val="005C5121"/>
    <w:rsid w:val="005C74F3"/>
    <w:rsid w:val="005D1075"/>
    <w:rsid w:val="005D43F1"/>
    <w:rsid w:val="005F4C70"/>
    <w:rsid w:val="005F5BB2"/>
    <w:rsid w:val="005F6502"/>
    <w:rsid w:val="0060071B"/>
    <w:rsid w:val="006106AF"/>
    <w:rsid w:val="00610F29"/>
    <w:rsid w:val="00611E1D"/>
    <w:rsid w:val="00614C6D"/>
    <w:rsid w:val="00614E30"/>
    <w:rsid w:val="00617D26"/>
    <w:rsid w:val="00621B4E"/>
    <w:rsid w:val="00621D8E"/>
    <w:rsid w:val="0062374A"/>
    <w:rsid w:val="00630A0B"/>
    <w:rsid w:val="00633823"/>
    <w:rsid w:val="00637E11"/>
    <w:rsid w:val="0064014E"/>
    <w:rsid w:val="00640277"/>
    <w:rsid w:val="00643ED0"/>
    <w:rsid w:val="00644523"/>
    <w:rsid w:val="00644551"/>
    <w:rsid w:val="00644631"/>
    <w:rsid w:val="0065296D"/>
    <w:rsid w:val="00654861"/>
    <w:rsid w:val="00661C68"/>
    <w:rsid w:val="00664F84"/>
    <w:rsid w:val="00666CC9"/>
    <w:rsid w:val="006714BE"/>
    <w:rsid w:val="00675189"/>
    <w:rsid w:val="00675A05"/>
    <w:rsid w:val="00682A14"/>
    <w:rsid w:val="00683885"/>
    <w:rsid w:val="006839C4"/>
    <w:rsid w:val="006852D7"/>
    <w:rsid w:val="006862BB"/>
    <w:rsid w:val="006946FF"/>
    <w:rsid w:val="006A25AE"/>
    <w:rsid w:val="006A28FB"/>
    <w:rsid w:val="006B5B6B"/>
    <w:rsid w:val="006B65CC"/>
    <w:rsid w:val="006C1307"/>
    <w:rsid w:val="006D112B"/>
    <w:rsid w:val="006D498A"/>
    <w:rsid w:val="006D5BAA"/>
    <w:rsid w:val="006E3CE2"/>
    <w:rsid w:val="006E74C1"/>
    <w:rsid w:val="006E7AF5"/>
    <w:rsid w:val="006F2701"/>
    <w:rsid w:val="0070651F"/>
    <w:rsid w:val="00706B54"/>
    <w:rsid w:val="0071236F"/>
    <w:rsid w:val="00714BC0"/>
    <w:rsid w:val="00725E7D"/>
    <w:rsid w:val="00726B04"/>
    <w:rsid w:val="00734FE9"/>
    <w:rsid w:val="007401A8"/>
    <w:rsid w:val="00740A17"/>
    <w:rsid w:val="007415C0"/>
    <w:rsid w:val="0074295E"/>
    <w:rsid w:val="0074441E"/>
    <w:rsid w:val="00744EF3"/>
    <w:rsid w:val="00751BC6"/>
    <w:rsid w:val="007558C7"/>
    <w:rsid w:val="00757B1B"/>
    <w:rsid w:val="00775EC2"/>
    <w:rsid w:val="00776EC8"/>
    <w:rsid w:val="007777D2"/>
    <w:rsid w:val="00780ACB"/>
    <w:rsid w:val="00781DD8"/>
    <w:rsid w:val="00784986"/>
    <w:rsid w:val="00787641"/>
    <w:rsid w:val="0079196D"/>
    <w:rsid w:val="00792426"/>
    <w:rsid w:val="00792514"/>
    <w:rsid w:val="00792BBD"/>
    <w:rsid w:val="00792DBA"/>
    <w:rsid w:val="00794180"/>
    <w:rsid w:val="007951E6"/>
    <w:rsid w:val="007A5D94"/>
    <w:rsid w:val="007A7AD7"/>
    <w:rsid w:val="007B09AC"/>
    <w:rsid w:val="007B4CC3"/>
    <w:rsid w:val="007C02AC"/>
    <w:rsid w:val="007C1A9B"/>
    <w:rsid w:val="007C7B5E"/>
    <w:rsid w:val="007C7C26"/>
    <w:rsid w:val="007D01E5"/>
    <w:rsid w:val="007D456B"/>
    <w:rsid w:val="007D542E"/>
    <w:rsid w:val="007E1F87"/>
    <w:rsid w:val="007E51E3"/>
    <w:rsid w:val="007E537D"/>
    <w:rsid w:val="008056BF"/>
    <w:rsid w:val="00810ABD"/>
    <w:rsid w:val="00810F28"/>
    <w:rsid w:val="00811466"/>
    <w:rsid w:val="00811C11"/>
    <w:rsid w:val="00815898"/>
    <w:rsid w:val="00820138"/>
    <w:rsid w:val="00824A37"/>
    <w:rsid w:val="008255DE"/>
    <w:rsid w:val="00831B7F"/>
    <w:rsid w:val="008358AF"/>
    <w:rsid w:val="008364F1"/>
    <w:rsid w:val="00845C37"/>
    <w:rsid w:val="00852A3F"/>
    <w:rsid w:val="00853D41"/>
    <w:rsid w:val="00854D3B"/>
    <w:rsid w:val="00861B02"/>
    <w:rsid w:val="00863561"/>
    <w:rsid w:val="00866A2E"/>
    <w:rsid w:val="00867835"/>
    <w:rsid w:val="00871387"/>
    <w:rsid w:val="00876850"/>
    <w:rsid w:val="00876B4E"/>
    <w:rsid w:val="00877835"/>
    <w:rsid w:val="00881CEC"/>
    <w:rsid w:val="00883F06"/>
    <w:rsid w:val="008858C1"/>
    <w:rsid w:val="008900BC"/>
    <w:rsid w:val="00894706"/>
    <w:rsid w:val="00895DCC"/>
    <w:rsid w:val="00896727"/>
    <w:rsid w:val="008A639B"/>
    <w:rsid w:val="008A781D"/>
    <w:rsid w:val="008B0E28"/>
    <w:rsid w:val="008C030B"/>
    <w:rsid w:val="008C1066"/>
    <w:rsid w:val="008C4ADF"/>
    <w:rsid w:val="008D5CE8"/>
    <w:rsid w:val="008E20F0"/>
    <w:rsid w:val="008E3181"/>
    <w:rsid w:val="008E6295"/>
    <w:rsid w:val="008E6E1D"/>
    <w:rsid w:val="008F1F4C"/>
    <w:rsid w:val="008F2AAF"/>
    <w:rsid w:val="008F5264"/>
    <w:rsid w:val="00900AE5"/>
    <w:rsid w:val="0091458C"/>
    <w:rsid w:val="00916332"/>
    <w:rsid w:val="009173C2"/>
    <w:rsid w:val="00927641"/>
    <w:rsid w:val="00930431"/>
    <w:rsid w:val="00945B00"/>
    <w:rsid w:val="00954A20"/>
    <w:rsid w:val="00960975"/>
    <w:rsid w:val="009611B1"/>
    <w:rsid w:val="00962756"/>
    <w:rsid w:val="009627D2"/>
    <w:rsid w:val="00962D53"/>
    <w:rsid w:val="009728E4"/>
    <w:rsid w:val="00984E16"/>
    <w:rsid w:val="00987840"/>
    <w:rsid w:val="009932A7"/>
    <w:rsid w:val="009949E3"/>
    <w:rsid w:val="009966A3"/>
    <w:rsid w:val="009C1AD1"/>
    <w:rsid w:val="009C554C"/>
    <w:rsid w:val="009D3589"/>
    <w:rsid w:val="009D4A85"/>
    <w:rsid w:val="009D4CA1"/>
    <w:rsid w:val="009E043E"/>
    <w:rsid w:val="009F7D7C"/>
    <w:rsid w:val="00A01216"/>
    <w:rsid w:val="00A10F18"/>
    <w:rsid w:val="00A11EFA"/>
    <w:rsid w:val="00A123D0"/>
    <w:rsid w:val="00A13B95"/>
    <w:rsid w:val="00A210D1"/>
    <w:rsid w:val="00A45F1C"/>
    <w:rsid w:val="00A47E83"/>
    <w:rsid w:val="00A50678"/>
    <w:rsid w:val="00A55949"/>
    <w:rsid w:val="00A622C4"/>
    <w:rsid w:val="00A64E90"/>
    <w:rsid w:val="00A65D2B"/>
    <w:rsid w:val="00A664B2"/>
    <w:rsid w:val="00A72043"/>
    <w:rsid w:val="00A759CC"/>
    <w:rsid w:val="00A80ACE"/>
    <w:rsid w:val="00A83CF9"/>
    <w:rsid w:val="00A8768D"/>
    <w:rsid w:val="00A9446A"/>
    <w:rsid w:val="00AA4FE7"/>
    <w:rsid w:val="00AD05AF"/>
    <w:rsid w:val="00AE02F7"/>
    <w:rsid w:val="00AE44D7"/>
    <w:rsid w:val="00AE78F7"/>
    <w:rsid w:val="00AF133A"/>
    <w:rsid w:val="00AF2902"/>
    <w:rsid w:val="00AF3B8A"/>
    <w:rsid w:val="00B00C7E"/>
    <w:rsid w:val="00B0122A"/>
    <w:rsid w:val="00B04C71"/>
    <w:rsid w:val="00B066B1"/>
    <w:rsid w:val="00B07397"/>
    <w:rsid w:val="00B07595"/>
    <w:rsid w:val="00B114F7"/>
    <w:rsid w:val="00B151F0"/>
    <w:rsid w:val="00B20E4C"/>
    <w:rsid w:val="00B255E5"/>
    <w:rsid w:val="00B25ECA"/>
    <w:rsid w:val="00B26CEC"/>
    <w:rsid w:val="00B30949"/>
    <w:rsid w:val="00B32057"/>
    <w:rsid w:val="00B325E1"/>
    <w:rsid w:val="00B36191"/>
    <w:rsid w:val="00B378FA"/>
    <w:rsid w:val="00B43234"/>
    <w:rsid w:val="00B44382"/>
    <w:rsid w:val="00B4726B"/>
    <w:rsid w:val="00B57141"/>
    <w:rsid w:val="00B6186D"/>
    <w:rsid w:val="00B628C2"/>
    <w:rsid w:val="00B6531F"/>
    <w:rsid w:val="00B70B90"/>
    <w:rsid w:val="00B84BCD"/>
    <w:rsid w:val="00B8685D"/>
    <w:rsid w:val="00B9157F"/>
    <w:rsid w:val="00B93BB3"/>
    <w:rsid w:val="00BA083B"/>
    <w:rsid w:val="00BB2FD9"/>
    <w:rsid w:val="00BB4D53"/>
    <w:rsid w:val="00BB7DAF"/>
    <w:rsid w:val="00BC028D"/>
    <w:rsid w:val="00BC04DA"/>
    <w:rsid w:val="00BC5F02"/>
    <w:rsid w:val="00BC6874"/>
    <w:rsid w:val="00BD76A0"/>
    <w:rsid w:val="00BE1E7C"/>
    <w:rsid w:val="00BE289D"/>
    <w:rsid w:val="00BE39B3"/>
    <w:rsid w:val="00BE7D60"/>
    <w:rsid w:val="00BF019B"/>
    <w:rsid w:val="00BF2131"/>
    <w:rsid w:val="00BF58FE"/>
    <w:rsid w:val="00BF6DB6"/>
    <w:rsid w:val="00BF753B"/>
    <w:rsid w:val="00C01B76"/>
    <w:rsid w:val="00C02855"/>
    <w:rsid w:val="00C057F7"/>
    <w:rsid w:val="00C12CBC"/>
    <w:rsid w:val="00C139A5"/>
    <w:rsid w:val="00C13C92"/>
    <w:rsid w:val="00C14233"/>
    <w:rsid w:val="00C16BED"/>
    <w:rsid w:val="00C17291"/>
    <w:rsid w:val="00C21E7F"/>
    <w:rsid w:val="00C26B84"/>
    <w:rsid w:val="00C2700F"/>
    <w:rsid w:val="00C52247"/>
    <w:rsid w:val="00C528F0"/>
    <w:rsid w:val="00C5750C"/>
    <w:rsid w:val="00C57964"/>
    <w:rsid w:val="00C7126D"/>
    <w:rsid w:val="00C7300A"/>
    <w:rsid w:val="00C7357B"/>
    <w:rsid w:val="00C74003"/>
    <w:rsid w:val="00C75774"/>
    <w:rsid w:val="00C93366"/>
    <w:rsid w:val="00CB3549"/>
    <w:rsid w:val="00CC1DE4"/>
    <w:rsid w:val="00CD7F44"/>
    <w:rsid w:val="00CE1EE4"/>
    <w:rsid w:val="00CE6E55"/>
    <w:rsid w:val="00CF23FC"/>
    <w:rsid w:val="00D00594"/>
    <w:rsid w:val="00D01489"/>
    <w:rsid w:val="00D1197F"/>
    <w:rsid w:val="00D11BAE"/>
    <w:rsid w:val="00D2166B"/>
    <w:rsid w:val="00D37008"/>
    <w:rsid w:val="00D405DA"/>
    <w:rsid w:val="00D4540B"/>
    <w:rsid w:val="00D50213"/>
    <w:rsid w:val="00D55DB2"/>
    <w:rsid w:val="00D65445"/>
    <w:rsid w:val="00D7262A"/>
    <w:rsid w:val="00D75A04"/>
    <w:rsid w:val="00D76F52"/>
    <w:rsid w:val="00D83F74"/>
    <w:rsid w:val="00D958C2"/>
    <w:rsid w:val="00D97625"/>
    <w:rsid w:val="00DB491D"/>
    <w:rsid w:val="00DC518B"/>
    <w:rsid w:val="00DC6137"/>
    <w:rsid w:val="00DD0B93"/>
    <w:rsid w:val="00DD33D1"/>
    <w:rsid w:val="00DE24B4"/>
    <w:rsid w:val="00DF51E5"/>
    <w:rsid w:val="00DF739F"/>
    <w:rsid w:val="00E01C41"/>
    <w:rsid w:val="00E03F57"/>
    <w:rsid w:val="00E051D8"/>
    <w:rsid w:val="00E1238A"/>
    <w:rsid w:val="00E14AAE"/>
    <w:rsid w:val="00E24731"/>
    <w:rsid w:val="00E255AA"/>
    <w:rsid w:val="00E2608C"/>
    <w:rsid w:val="00E26572"/>
    <w:rsid w:val="00E410EF"/>
    <w:rsid w:val="00E41ADE"/>
    <w:rsid w:val="00E427FB"/>
    <w:rsid w:val="00E51CAB"/>
    <w:rsid w:val="00E535FD"/>
    <w:rsid w:val="00E552F3"/>
    <w:rsid w:val="00E6057D"/>
    <w:rsid w:val="00E62B9C"/>
    <w:rsid w:val="00E73286"/>
    <w:rsid w:val="00E7495A"/>
    <w:rsid w:val="00EA087D"/>
    <w:rsid w:val="00EA136F"/>
    <w:rsid w:val="00EA3186"/>
    <w:rsid w:val="00EB5D46"/>
    <w:rsid w:val="00EB5DD5"/>
    <w:rsid w:val="00EC1FF9"/>
    <w:rsid w:val="00EC41CE"/>
    <w:rsid w:val="00EC4EE0"/>
    <w:rsid w:val="00EC538E"/>
    <w:rsid w:val="00EC6EA9"/>
    <w:rsid w:val="00ED543C"/>
    <w:rsid w:val="00EE138F"/>
    <w:rsid w:val="00EE19BB"/>
    <w:rsid w:val="00EE19F9"/>
    <w:rsid w:val="00EE1E10"/>
    <w:rsid w:val="00EE298B"/>
    <w:rsid w:val="00EE2A10"/>
    <w:rsid w:val="00EF1774"/>
    <w:rsid w:val="00EF2AD5"/>
    <w:rsid w:val="00EF6A4D"/>
    <w:rsid w:val="00F020DE"/>
    <w:rsid w:val="00F0343B"/>
    <w:rsid w:val="00F13F5B"/>
    <w:rsid w:val="00F220C1"/>
    <w:rsid w:val="00F31C90"/>
    <w:rsid w:val="00F31D56"/>
    <w:rsid w:val="00F438CB"/>
    <w:rsid w:val="00F614E2"/>
    <w:rsid w:val="00F637A3"/>
    <w:rsid w:val="00F74AAD"/>
    <w:rsid w:val="00F773B9"/>
    <w:rsid w:val="00F81724"/>
    <w:rsid w:val="00F8697A"/>
    <w:rsid w:val="00F909CB"/>
    <w:rsid w:val="00FA60EE"/>
    <w:rsid w:val="00FB1E3F"/>
    <w:rsid w:val="00FC1718"/>
    <w:rsid w:val="00FC5813"/>
    <w:rsid w:val="00FC5F43"/>
    <w:rsid w:val="00FD021D"/>
    <w:rsid w:val="00FE1C1C"/>
    <w:rsid w:val="00FE2E4A"/>
    <w:rsid w:val="00FE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27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1EF5"/>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66A2E"/>
    <w:pPr>
      <w:keepNext/>
      <w:keepLines/>
      <w:spacing w:before="480"/>
      <w:outlineLvl w:val="0"/>
    </w:pPr>
    <w:rPr>
      <w:rFonts w:ascii="Arial" w:eastAsiaTheme="majorEastAsia" w:hAnsi="Arial"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866A2E"/>
    <w:pPr>
      <w:keepNext/>
      <w:keepLines/>
      <w:spacing w:before="200"/>
      <w:outlineLvl w:val="1"/>
    </w:pPr>
    <w:rPr>
      <w:rFonts w:ascii="Arial" w:eastAsiaTheme="majorEastAsia" w:hAnsi="Arial"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866A2E"/>
    <w:pPr>
      <w:keepNext/>
      <w:keepLines/>
      <w:spacing w:before="200"/>
      <w:outlineLvl w:val="2"/>
    </w:pPr>
    <w:rPr>
      <w:rFonts w:ascii="Arial" w:eastAsiaTheme="majorEastAsia" w:hAnsi="Arial" w:cstheme="majorBidi"/>
      <w:b/>
      <w:bCs/>
      <w:color w:val="4F81BD" w:themeColor="accent1"/>
      <w:sz w:val="20"/>
      <w:szCs w:val="22"/>
      <w:lang w:val="en-US" w:eastAsia="en-US"/>
    </w:rPr>
  </w:style>
  <w:style w:type="paragraph" w:styleId="Heading4">
    <w:name w:val="heading 4"/>
    <w:basedOn w:val="Normal"/>
    <w:next w:val="Normal"/>
    <w:link w:val="Heading4Char"/>
    <w:uiPriority w:val="9"/>
    <w:unhideWhenUsed/>
    <w:qFormat/>
    <w:rsid w:val="00866A2E"/>
    <w:pPr>
      <w:keepNext/>
      <w:keepLines/>
      <w:spacing w:before="200"/>
      <w:outlineLvl w:val="3"/>
    </w:pPr>
    <w:rPr>
      <w:rFonts w:ascii="Arial" w:eastAsiaTheme="majorEastAsia" w:hAnsi="Arial" w:cstheme="majorBidi"/>
      <w:b/>
      <w:bCs/>
      <w:i/>
      <w:iCs/>
      <w:color w:val="4F81BD" w:themeColor="accent1"/>
      <w:sz w:val="20"/>
      <w:szCs w:val="22"/>
      <w:lang w:val="en-US" w:eastAsia="en-US"/>
    </w:rPr>
  </w:style>
  <w:style w:type="paragraph" w:styleId="Heading5">
    <w:name w:val="heading 5"/>
    <w:basedOn w:val="Normal"/>
    <w:next w:val="Normal"/>
    <w:link w:val="Heading5Char"/>
    <w:uiPriority w:val="9"/>
    <w:unhideWhenUsed/>
    <w:qFormat/>
    <w:rsid w:val="00866A2E"/>
    <w:pPr>
      <w:keepNext/>
      <w:keepLines/>
      <w:spacing w:before="200"/>
      <w:outlineLvl w:val="4"/>
    </w:pPr>
    <w:rPr>
      <w:rFonts w:ascii="Arial" w:eastAsiaTheme="majorEastAsia" w:hAnsi="Arial" w:cstheme="majorBidi"/>
      <w:color w:val="243F60" w:themeColor="accent1" w:themeShade="7F"/>
      <w:sz w:val="20"/>
      <w:szCs w:val="22"/>
      <w:lang w:val="en-US" w:eastAsia="en-US"/>
    </w:rPr>
  </w:style>
  <w:style w:type="paragraph" w:styleId="Heading6">
    <w:name w:val="heading 6"/>
    <w:basedOn w:val="Normal"/>
    <w:next w:val="Normal"/>
    <w:link w:val="Heading6Char"/>
    <w:uiPriority w:val="9"/>
    <w:unhideWhenUsed/>
    <w:qFormat/>
    <w:rsid w:val="00866A2E"/>
    <w:pPr>
      <w:keepNext/>
      <w:keepLines/>
      <w:spacing w:before="200"/>
      <w:outlineLvl w:val="5"/>
    </w:pPr>
    <w:rPr>
      <w:rFonts w:ascii="Arial" w:eastAsiaTheme="majorEastAsia" w:hAnsi="Arial" w:cstheme="majorBidi"/>
      <w:i/>
      <w:iCs/>
      <w:color w:val="243F60" w:themeColor="accent1" w:themeShade="7F"/>
      <w:sz w:val="20"/>
      <w:szCs w:val="22"/>
      <w:lang w:val="en-US" w:eastAsia="en-US"/>
    </w:rPr>
  </w:style>
  <w:style w:type="paragraph" w:styleId="Heading7">
    <w:name w:val="heading 7"/>
    <w:basedOn w:val="Normal"/>
    <w:next w:val="Normal"/>
    <w:link w:val="Heading7Char"/>
    <w:uiPriority w:val="9"/>
    <w:unhideWhenUsed/>
    <w:qFormat/>
    <w:rsid w:val="00866A2E"/>
    <w:pPr>
      <w:keepNext/>
      <w:keepLines/>
      <w:spacing w:before="200"/>
      <w:outlineLvl w:val="6"/>
    </w:pPr>
    <w:rPr>
      <w:rFonts w:ascii="Arial" w:eastAsiaTheme="majorEastAsia" w:hAnsi="Arial" w:cstheme="majorBidi"/>
      <w:i/>
      <w:iCs/>
      <w:color w:val="404040" w:themeColor="text1" w:themeTint="BF"/>
      <w:sz w:val="20"/>
      <w:szCs w:val="22"/>
      <w:lang w:val="en-US" w:eastAsia="en-US"/>
    </w:rPr>
  </w:style>
  <w:style w:type="paragraph" w:styleId="Heading8">
    <w:name w:val="heading 8"/>
    <w:basedOn w:val="Normal"/>
    <w:next w:val="Normal"/>
    <w:link w:val="Heading8Char"/>
    <w:uiPriority w:val="9"/>
    <w:unhideWhenUsed/>
    <w:qFormat/>
    <w:rsid w:val="00866A2E"/>
    <w:pPr>
      <w:keepNext/>
      <w:keepLines/>
      <w:spacing w:before="200"/>
      <w:outlineLvl w:val="7"/>
    </w:pPr>
    <w:rPr>
      <w:rFonts w:ascii="Arial" w:eastAsiaTheme="majorEastAsia" w:hAnsi="Arial"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866A2E"/>
    <w:pPr>
      <w:keepNext/>
      <w:keepLines/>
      <w:spacing w:before="200"/>
      <w:outlineLvl w:val="8"/>
    </w:pPr>
    <w:rPr>
      <w:rFonts w:ascii="Arial" w:eastAsiaTheme="majorEastAsia" w:hAnsi="Arial"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87D"/>
    <w:pPr>
      <w:jc w:val="both"/>
    </w:pPr>
    <w:rPr>
      <w:rFonts w:ascii="Arial" w:hAnsi="Arial"/>
      <w:sz w:val="20"/>
    </w:rPr>
  </w:style>
  <w:style w:type="character" w:customStyle="1" w:styleId="Heading1Char">
    <w:name w:val="Heading 1 Char"/>
    <w:basedOn w:val="DefaultParagraphFont"/>
    <w:link w:val="Heading1"/>
    <w:uiPriority w:val="9"/>
    <w:rsid w:val="00866A2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6A2E"/>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866A2E"/>
    <w:rPr>
      <w:rFonts w:ascii="Arial" w:eastAsiaTheme="majorEastAsia" w:hAnsi="Arial" w:cstheme="majorBidi"/>
      <w:b/>
      <w:bCs/>
      <w:color w:val="4F81BD" w:themeColor="accent1"/>
      <w:sz w:val="20"/>
    </w:rPr>
  </w:style>
  <w:style w:type="character" w:customStyle="1" w:styleId="Heading4Char">
    <w:name w:val="Heading 4 Char"/>
    <w:basedOn w:val="DefaultParagraphFont"/>
    <w:link w:val="Heading4"/>
    <w:uiPriority w:val="9"/>
    <w:rsid w:val="00866A2E"/>
    <w:rPr>
      <w:rFonts w:ascii="Arial" w:eastAsiaTheme="majorEastAsia" w:hAnsi="Arial" w:cstheme="majorBidi"/>
      <w:b/>
      <w:bCs/>
      <w:i/>
      <w:iCs/>
      <w:color w:val="4F81BD" w:themeColor="accent1"/>
      <w:sz w:val="20"/>
    </w:rPr>
  </w:style>
  <w:style w:type="character" w:customStyle="1" w:styleId="Heading5Char">
    <w:name w:val="Heading 5 Char"/>
    <w:basedOn w:val="DefaultParagraphFont"/>
    <w:link w:val="Heading5"/>
    <w:uiPriority w:val="9"/>
    <w:rsid w:val="00866A2E"/>
    <w:rPr>
      <w:rFonts w:ascii="Arial" w:eastAsiaTheme="majorEastAsia" w:hAnsi="Arial" w:cstheme="majorBidi"/>
      <w:color w:val="243F60" w:themeColor="accent1" w:themeShade="7F"/>
      <w:sz w:val="20"/>
    </w:rPr>
  </w:style>
  <w:style w:type="character" w:customStyle="1" w:styleId="Heading6Char">
    <w:name w:val="Heading 6 Char"/>
    <w:basedOn w:val="DefaultParagraphFont"/>
    <w:link w:val="Heading6"/>
    <w:uiPriority w:val="9"/>
    <w:rsid w:val="00866A2E"/>
    <w:rPr>
      <w:rFonts w:ascii="Arial" w:eastAsiaTheme="majorEastAsia" w:hAnsi="Arial" w:cstheme="majorBidi"/>
      <w:i/>
      <w:iCs/>
      <w:color w:val="243F60" w:themeColor="accent1" w:themeShade="7F"/>
      <w:sz w:val="20"/>
    </w:rPr>
  </w:style>
  <w:style w:type="character" w:customStyle="1" w:styleId="Heading7Char">
    <w:name w:val="Heading 7 Char"/>
    <w:basedOn w:val="DefaultParagraphFont"/>
    <w:link w:val="Heading7"/>
    <w:uiPriority w:val="9"/>
    <w:rsid w:val="00866A2E"/>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rsid w:val="00866A2E"/>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866A2E"/>
    <w:rPr>
      <w:rFonts w:ascii="Arial" w:eastAsiaTheme="majorEastAsia" w:hAnsi="Arial" w:cstheme="majorBidi"/>
      <w:i/>
      <w:iCs/>
      <w:color w:val="404040" w:themeColor="text1" w:themeTint="BF"/>
      <w:sz w:val="20"/>
      <w:szCs w:val="20"/>
    </w:rPr>
  </w:style>
  <w:style w:type="paragraph" w:styleId="Title">
    <w:name w:val="Title"/>
    <w:basedOn w:val="Normal"/>
    <w:next w:val="Normal"/>
    <w:link w:val="TitleChar"/>
    <w:uiPriority w:val="10"/>
    <w:qFormat/>
    <w:rsid w:val="00866A2E"/>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866A2E"/>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66A2E"/>
    <w:pPr>
      <w:numPr>
        <w:ilvl w:val="1"/>
      </w:numPr>
    </w:pPr>
    <w:rPr>
      <w:rFonts w:ascii="Arial" w:eastAsiaTheme="majorEastAsia" w:hAnsi="Arial"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866A2E"/>
    <w:rPr>
      <w:rFonts w:ascii="Arial" w:eastAsiaTheme="majorEastAsia" w:hAnsi="Arial" w:cstheme="majorBidi"/>
      <w:i/>
      <w:iCs/>
      <w:color w:val="4F81BD" w:themeColor="accent1"/>
      <w:spacing w:val="15"/>
      <w:sz w:val="24"/>
      <w:szCs w:val="24"/>
    </w:rPr>
  </w:style>
  <w:style w:type="character" w:styleId="SubtleEmphasis">
    <w:name w:val="Subtle Emphasis"/>
    <w:basedOn w:val="DefaultParagraphFont"/>
    <w:uiPriority w:val="19"/>
    <w:qFormat/>
    <w:rsid w:val="00866A2E"/>
    <w:rPr>
      <w:rFonts w:ascii="Arial" w:hAnsi="Arial"/>
      <w:i/>
      <w:iCs/>
      <w:color w:val="808080" w:themeColor="text1" w:themeTint="7F"/>
    </w:rPr>
  </w:style>
  <w:style w:type="character" w:styleId="Emphasis">
    <w:name w:val="Emphasis"/>
    <w:basedOn w:val="DefaultParagraphFont"/>
    <w:uiPriority w:val="20"/>
    <w:qFormat/>
    <w:rsid w:val="00866A2E"/>
    <w:rPr>
      <w:i/>
      <w:iCs/>
    </w:rPr>
  </w:style>
  <w:style w:type="character" w:styleId="IntenseEmphasis">
    <w:name w:val="Intense Emphasis"/>
    <w:basedOn w:val="DefaultParagraphFont"/>
    <w:uiPriority w:val="21"/>
    <w:qFormat/>
    <w:rsid w:val="00866A2E"/>
    <w:rPr>
      <w:b/>
      <w:bCs/>
      <w:i/>
      <w:iCs/>
      <w:color w:val="4F81BD" w:themeColor="accent1"/>
    </w:rPr>
  </w:style>
  <w:style w:type="character" w:styleId="Strong">
    <w:name w:val="Strong"/>
    <w:basedOn w:val="DefaultParagraphFont"/>
    <w:uiPriority w:val="22"/>
    <w:qFormat/>
    <w:rsid w:val="00866A2E"/>
    <w:rPr>
      <w:b/>
      <w:bCs/>
    </w:rPr>
  </w:style>
  <w:style w:type="paragraph" w:styleId="Quote">
    <w:name w:val="Quote"/>
    <w:basedOn w:val="Normal"/>
    <w:next w:val="Normal"/>
    <w:link w:val="QuoteChar"/>
    <w:uiPriority w:val="29"/>
    <w:qFormat/>
    <w:rsid w:val="00866A2E"/>
    <w:rPr>
      <w:rFonts w:ascii="Arial" w:hAnsi="Arial" w:cstheme="minorBidi"/>
      <w:i/>
      <w:iCs/>
      <w:color w:val="000000" w:themeColor="text1"/>
      <w:sz w:val="20"/>
      <w:szCs w:val="22"/>
      <w:lang w:val="en-US" w:eastAsia="en-US"/>
    </w:rPr>
  </w:style>
  <w:style w:type="character" w:customStyle="1" w:styleId="QuoteChar">
    <w:name w:val="Quote Char"/>
    <w:basedOn w:val="DefaultParagraphFont"/>
    <w:link w:val="Quote"/>
    <w:uiPriority w:val="29"/>
    <w:rsid w:val="00866A2E"/>
    <w:rPr>
      <w:rFonts w:ascii="Arial" w:hAnsi="Arial"/>
      <w:i/>
      <w:iCs/>
      <w:color w:val="000000" w:themeColor="text1"/>
      <w:sz w:val="20"/>
    </w:rPr>
  </w:style>
  <w:style w:type="paragraph" w:styleId="IntenseQuote">
    <w:name w:val="Intense Quote"/>
    <w:basedOn w:val="Normal"/>
    <w:next w:val="Normal"/>
    <w:link w:val="IntenseQuoteChar"/>
    <w:uiPriority w:val="30"/>
    <w:qFormat/>
    <w:rsid w:val="00866A2E"/>
    <w:pPr>
      <w:pBdr>
        <w:bottom w:val="single" w:sz="4" w:space="4" w:color="4F81BD" w:themeColor="accent1"/>
      </w:pBdr>
      <w:spacing w:before="200" w:after="280"/>
      <w:ind w:left="936" w:right="936"/>
    </w:pPr>
    <w:rPr>
      <w:rFonts w:ascii="Arial" w:hAnsi="Arial" w:cstheme="minorBidi"/>
      <w:b/>
      <w:bCs/>
      <w:i/>
      <w:iCs/>
      <w:color w:val="4F81BD" w:themeColor="accent1"/>
      <w:sz w:val="20"/>
      <w:szCs w:val="22"/>
      <w:lang w:val="en-US" w:eastAsia="en-US"/>
    </w:rPr>
  </w:style>
  <w:style w:type="character" w:customStyle="1" w:styleId="IntenseQuoteChar">
    <w:name w:val="Intense Quote Char"/>
    <w:basedOn w:val="DefaultParagraphFont"/>
    <w:link w:val="IntenseQuote"/>
    <w:uiPriority w:val="30"/>
    <w:rsid w:val="00866A2E"/>
    <w:rPr>
      <w:rFonts w:ascii="Arial" w:hAnsi="Arial"/>
      <w:b/>
      <w:bCs/>
      <w:i/>
      <w:iCs/>
      <w:color w:val="4F81BD" w:themeColor="accent1"/>
      <w:sz w:val="20"/>
    </w:rPr>
  </w:style>
  <w:style w:type="character" w:styleId="SubtleReference">
    <w:name w:val="Subtle Reference"/>
    <w:basedOn w:val="DefaultParagraphFont"/>
    <w:uiPriority w:val="31"/>
    <w:qFormat/>
    <w:rsid w:val="00866A2E"/>
    <w:rPr>
      <w:smallCaps/>
      <w:color w:val="C0504D" w:themeColor="accent2"/>
      <w:u w:val="single"/>
    </w:rPr>
  </w:style>
  <w:style w:type="character" w:styleId="IntenseReference">
    <w:name w:val="Intense Reference"/>
    <w:basedOn w:val="DefaultParagraphFont"/>
    <w:uiPriority w:val="32"/>
    <w:qFormat/>
    <w:rsid w:val="00866A2E"/>
    <w:rPr>
      <w:b/>
      <w:bCs/>
      <w:smallCaps/>
      <w:color w:val="C0504D" w:themeColor="accent2"/>
      <w:spacing w:val="5"/>
      <w:u w:val="single"/>
    </w:rPr>
  </w:style>
  <w:style w:type="character" w:styleId="BookTitle">
    <w:name w:val="Book Title"/>
    <w:basedOn w:val="DefaultParagraphFont"/>
    <w:uiPriority w:val="33"/>
    <w:qFormat/>
    <w:rsid w:val="00866A2E"/>
    <w:rPr>
      <w:b/>
      <w:bCs/>
      <w:smallCaps/>
      <w:spacing w:val="5"/>
    </w:rPr>
  </w:style>
  <w:style w:type="paragraph" w:styleId="ListParagraph">
    <w:name w:val="List Paragraph"/>
    <w:basedOn w:val="Normal"/>
    <w:uiPriority w:val="34"/>
    <w:qFormat/>
    <w:rsid w:val="00866A2E"/>
    <w:pPr>
      <w:ind w:left="720"/>
      <w:contextualSpacing/>
    </w:pPr>
    <w:rPr>
      <w:rFonts w:ascii="Arial" w:hAnsi="Arial" w:cstheme="minorBidi"/>
      <w:sz w:val="20"/>
      <w:szCs w:val="22"/>
      <w:lang w:val="en-US" w:eastAsia="en-US"/>
    </w:rPr>
  </w:style>
  <w:style w:type="paragraph" w:styleId="Header">
    <w:name w:val="header"/>
    <w:basedOn w:val="Normal"/>
    <w:link w:val="HeaderChar"/>
    <w:uiPriority w:val="99"/>
    <w:unhideWhenUsed/>
    <w:rsid w:val="00A123D0"/>
    <w:pPr>
      <w:tabs>
        <w:tab w:val="center" w:pos="4680"/>
        <w:tab w:val="right" w:pos="9360"/>
      </w:tabs>
    </w:pPr>
    <w:rPr>
      <w:rFonts w:ascii="Arial" w:hAnsi="Arial" w:cstheme="minorBidi"/>
      <w:sz w:val="20"/>
      <w:szCs w:val="22"/>
      <w:lang w:val="en-US" w:eastAsia="en-US"/>
    </w:rPr>
  </w:style>
  <w:style w:type="character" w:customStyle="1" w:styleId="HeaderChar">
    <w:name w:val="Header Char"/>
    <w:basedOn w:val="DefaultParagraphFont"/>
    <w:link w:val="Header"/>
    <w:uiPriority w:val="99"/>
    <w:rsid w:val="00A123D0"/>
    <w:rPr>
      <w:rFonts w:ascii="Arial" w:hAnsi="Arial"/>
      <w:sz w:val="20"/>
    </w:rPr>
  </w:style>
  <w:style w:type="paragraph" w:styleId="Footer">
    <w:name w:val="footer"/>
    <w:basedOn w:val="Normal"/>
    <w:link w:val="FooterChar"/>
    <w:uiPriority w:val="99"/>
    <w:unhideWhenUsed/>
    <w:rsid w:val="00A123D0"/>
    <w:pPr>
      <w:tabs>
        <w:tab w:val="center" w:pos="4680"/>
        <w:tab w:val="right" w:pos="9360"/>
      </w:tabs>
    </w:pPr>
    <w:rPr>
      <w:rFonts w:ascii="Arial" w:hAnsi="Arial" w:cstheme="minorBidi"/>
      <w:sz w:val="20"/>
      <w:szCs w:val="22"/>
      <w:lang w:val="en-US" w:eastAsia="en-US"/>
    </w:rPr>
  </w:style>
  <w:style w:type="character" w:customStyle="1" w:styleId="FooterChar">
    <w:name w:val="Footer Char"/>
    <w:basedOn w:val="DefaultParagraphFont"/>
    <w:link w:val="Footer"/>
    <w:uiPriority w:val="99"/>
    <w:rsid w:val="00A123D0"/>
    <w:rPr>
      <w:rFonts w:ascii="Arial" w:hAnsi="Arial"/>
      <w:sz w:val="20"/>
    </w:rPr>
  </w:style>
  <w:style w:type="character" w:styleId="CommentReference">
    <w:name w:val="annotation reference"/>
    <w:basedOn w:val="DefaultParagraphFont"/>
    <w:uiPriority w:val="99"/>
    <w:semiHidden/>
    <w:unhideWhenUsed/>
    <w:rsid w:val="00366B8A"/>
    <w:rPr>
      <w:sz w:val="16"/>
      <w:szCs w:val="16"/>
    </w:rPr>
  </w:style>
  <w:style w:type="paragraph" w:styleId="CommentText">
    <w:name w:val="annotation text"/>
    <w:basedOn w:val="Normal"/>
    <w:link w:val="CommentTextChar"/>
    <w:uiPriority w:val="99"/>
    <w:semiHidden/>
    <w:unhideWhenUsed/>
    <w:rsid w:val="00366B8A"/>
    <w:rPr>
      <w:rFonts w:ascii="Arial" w:hAnsi="Arial" w:cstheme="minorBidi"/>
      <w:sz w:val="20"/>
      <w:szCs w:val="20"/>
      <w:lang w:val="en-US" w:eastAsia="en-US"/>
    </w:rPr>
  </w:style>
  <w:style w:type="character" w:customStyle="1" w:styleId="CommentTextChar">
    <w:name w:val="Comment Text Char"/>
    <w:basedOn w:val="DefaultParagraphFont"/>
    <w:link w:val="CommentText"/>
    <w:uiPriority w:val="99"/>
    <w:semiHidden/>
    <w:rsid w:val="00366B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6B8A"/>
    <w:rPr>
      <w:b/>
      <w:bCs/>
    </w:rPr>
  </w:style>
  <w:style w:type="character" w:customStyle="1" w:styleId="CommentSubjectChar">
    <w:name w:val="Comment Subject Char"/>
    <w:basedOn w:val="CommentTextChar"/>
    <w:link w:val="CommentSubject"/>
    <w:uiPriority w:val="99"/>
    <w:semiHidden/>
    <w:rsid w:val="00366B8A"/>
    <w:rPr>
      <w:rFonts w:ascii="Arial" w:hAnsi="Arial"/>
      <w:b/>
      <w:bCs/>
      <w:sz w:val="20"/>
      <w:szCs w:val="20"/>
    </w:rPr>
  </w:style>
  <w:style w:type="paragraph" w:styleId="BalloonText">
    <w:name w:val="Balloon Text"/>
    <w:basedOn w:val="Normal"/>
    <w:link w:val="BalloonTextChar"/>
    <w:uiPriority w:val="99"/>
    <w:semiHidden/>
    <w:unhideWhenUsed/>
    <w:rsid w:val="00366B8A"/>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366B8A"/>
    <w:rPr>
      <w:rFonts w:ascii="Segoe UI" w:hAnsi="Segoe UI" w:cs="Segoe UI"/>
      <w:sz w:val="18"/>
      <w:szCs w:val="18"/>
    </w:rPr>
  </w:style>
  <w:style w:type="character" w:styleId="Hyperlink">
    <w:name w:val="Hyperlink"/>
    <w:basedOn w:val="DefaultParagraphFont"/>
    <w:uiPriority w:val="99"/>
    <w:rsid w:val="00366B8A"/>
    <w:rPr>
      <w:rFonts w:cs="Times New Roman"/>
      <w:color w:val="0000FF"/>
      <w:u w:val="single"/>
    </w:rPr>
  </w:style>
  <w:style w:type="paragraph" w:styleId="NormalWeb">
    <w:name w:val="Normal (Web)"/>
    <w:basedOn w:val="Normal"/>
    <w:uiPriority w:val="99"/>
    <w:unhideWhenUsed/>
    <w:rsid w:val="00366B8A"/>
    <w:pPr>
      <w:spacing w:after="360"/>
    </w:pPr>
    <w:rPr>
      <w:rFonts w:eastAsia="Times New Roman"/>
      <w:lang w:val="en-US" w:eastAsia="en-US"/>
    </w:rPr>
  </w:style>
  <w:style w:type="character" w:customStyle="1" w:styleId="A3">
    <w:name w:val="A3"/>
    <w:uiPriority w:val="99"/>
    <w:rsid w:val="009C554C"/>
    <w:rPr>
      <w:color w:val="211D1E"/>
      <w:sz w:val="22"/>
      <w:szCs w:val="22"/>
    </w:rPr>
  </w:style>
  <w:style w:type="character" w:styleId="FollowedHyperlink">
    <w:name w:val="FollowedHyperlink"/>
    <w:basedOn w:val="DefaultParagraphFont"/>
    <w:uiPriority w:val="99"/>
    <w:semiHidden/>
    <w:unhideWhenUsed/>
    <w:rsid w:val="00E7495A"/>
    <w:rPr>
      <w:color w:val="800080" w:themeColor="followedHyperlink"/>
      <w:u w:val="single"/>
    </w:rPr>
  </w:style>
  <w:style w:type="character" w:customStyle="1" w:styleId="apple-converted-space">
    <w:name w:val="apple-converted-space"/>
    <w:basedOn w:val="DefaultParagraphFont"/>
    <w:rsid w:val="00FC5813"/>
  </w:style>
  <w:style w:type="character" w:customStyle="1" w:styleId="UnresolvedMention1">
    <w:name w:val="Unresolved Mention1"/>
    <w:basedOn w:val="DefaultParagraphFont"/>
    <w:uiPriority w:val="99"/>
    <w:semiHidden/>
    <w:unhideWhenUsed/>
    <w:rsid w:val="00323754"/>
    <w:rPr>
      <w:color w:val="605E5C"/>
      <w:shd w:val="clear" w:color="auto" w:fill="E1DFDD"/>
    </w:rPr>
  </w:style>
  <w:style w:type="character" w:customStyle="1" w:styleId="UnresolvedMention2">
    <w:name w:val="Unresolved Mention2"/>
    <w:basedOn w:val="DefaultParagraphFont"/>
    <w:uiPriority w:val="99"/>
    <w:rsid w:val="00644551"/>
    <w:rPr>
      <w:color w:val="605E5C"/>
      <w:shd w:val="clear" w:color="auto" w:fill="E1DFDD"/>
    </w:rPr>
  </w:style>
  <w:style w:type="table" w:styleId="TableGrid">
    <w:name w:val="Table Grid"/>
    <w:basedOn w:val="TableNormal"/>
    <w:uiPriority w:val="39"/>
    <w:rsid w:val="000D5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7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6789">
      <w:bodyDiv w:val="1"/>
      <w:marLeft w:val="0"/>
      <w:marRight w:val="0"/>
      <w:marTop w:val="0"/>
      <w:marBottom w:val="0"/>
      <w:divBdr>
        <w:top w:val="none" w:sz="0" w:space="0" w:color="auto"/>
        <w:left w:val="none" w:sz="0" w:space="0" w:color="auto"/>
        <w:bottom w:val="none" w:sz="0" w:space="0" w:color="auto"/>
        <w:right w:val="none" w:sz="0" w:space="0" w:color="auto"/>
      </w:divBdr>
    </w:div>
    <w:div w:id="71902653">
      <w:bodyDiv w:val="1"/>
      <w:marLeft w:val="0"/>
      <w:marRight w:val="0"/>
      <w:marTop w:val="0"/>
      <w:marBottom w:val="0"/>
      <w:divBdr>
        <w:top w:val="none" w:sz="0" w:space="0" w:color="auto"/>
        <w:left w:val="none" w:sz="0" w:space="0" w:color="auto"/>
        <w:bottom w:val="none" w:sz="0" w:space="0" w:color="auto"/>
        <w:right w:val="none" w:sz="0" w:space="0" w:color="auto"/>
      </w:divBdr>
    </w:div>
    <w:div w:id="90517136">
      <w:bodyDiv w:val="1"/>
      <w:marLeft w:val="0"/>
      <w:marRight w:val="0"/>
      <w:marTop w:val="0"/>
      <w:marBottom w:val="0"/>
      <w:divBdr>
        <w:top w:val="none" w:sz="0" w:space="0" w:color="auto"/>
        <w:left w:val="none" w:sz="0" w:space="0" w:color="auto"/>
        <w:bottom w:val="none" w:sz="0" w:space="0" w:color="auto"/>
        <w:right w:val="none" w:sz="0" w:space="0" w:color="auto"/>
      </w:divBdr>
    </w:div>
    <w:div w:id="142360522">
      <w:bodyDiv w:val="1"/>
      <w:marLeft w:val="0"/>
      <w:marRight w:val="0"/>
      <w:marTop w:val="0"/>
      <w:marBottom w:val="0"/>
      <w:divBdr>
        <w:top w:val="none" w:sz="0" w:space="0" w:color="auto"/>
        <w:left w:val="none" w:sz="0" w:space="0" w:color="auto"/>
        <w:bottom w:val="none" w:sz="0" w:space="0" w:color="auto"/>
        <w:right w:val="none" w:sz="0" w:space="0" w:color="auto"/>
      </w:divBdr>
    </w:div>
    <w:div w:id="188612733">
      <w:bodyDiv w:val="1"/>
      <w:marLeft w:val="0"/>
      <w:marRight w:val="0"/>
      <w:marTop w:val="0"/>
      <w:marBottom w:val="0"/>
      <w:divBdr>
        <w:top w:val="none" w:sz="0" w:space="0" w:color="auto"/>
        <w:left w:val="none" w:sz="0" w:space="0" w:color="auto"/>
        <w:bottom w:val="none" w:sz="0" w:space="0" w:color="auto"/>
        <w:right w:val="none" w:sz="0" w:space="0" w:color="auto"/>
      </w:divBdr>
    </w:div>
    <w:div w:id="247201978">
      <w:bodyDiv w:val="1"/>
      <w:marLeft w:val="0"/>
      <w:marRight w:val="0"/>
      <w:marTop w:val="0"/>
      <w:marBottom w:val="0"/>
      <w:divBdr>
        <w:top w:val="none" w:sz="0" w:space="0" w:color="auto"/>
        <w:left w:val="none" w:sz="0" w:space="0" w:color="auto"/>
        <w:bottom w:val="none" w:sz="0" w:space="0" w:color="auto"/>
        <w:right w:val="none" w:sz="0" w:space="0" w:color="auto"/>
      </w:divBdr>
      <w:divsChild>
        <w:div w:id="287663278">
          <w:marLeft w:val="274"/>
          <w:marRight w:val="0"/>
          <w:marTop w:val="0"/>
          <w:marBottom w:val="60"/>
          <w:divBdr>
            <w:top w:val="none" w:sz="0" w:space="0" w:color="auto"/>
            <w:left w:val="none" w:sz="0" w:space="0" w:color="auto"/>
            <w:bottom w:val="none" w:sz="0" w:space="0" w:color="auto"/>
            <w:right w:val="none" w:sz="0" w:space="0" w:color="auto"/>
          </w:divBdr>
        </w:div>
      </w:divsChild>
    </w:div>
    <w:div w:id="287049913">
      <w:bodyDiv w:val="1"/>
      <w:marLeft w:val="0"/>
      <w:marRight w:val="0"/>
      <w:marTop w:val="0"/>
      <w:marBottom w:val="0"/>
      <w:divBdr>
        <w:top w:val="none" w:sz="0" w:space="0" w:color="auto"/>
        <w:left w:val="none" w:sz="0" w:space="0" w:color="auto"/>
        <w:bottom w:val="none" w:sz="0" w:space="0" w:color="auto"/>
        <w:right w:val="none" w:sz="0" w:space="0" w:color="auto"/>
      </w:divBdr>
    </w:div>
    <w:div w:id="372776637">
      <w:bodyDiv w:val="1"/>
      <w:marLeft w:val="0"/>
      <w:marRight w:val="0"/>
      <w:marTop w:val="0"/>
      <w:marBottom w:val="0"/>
      <w:divBdr>
        <w:top w:val="none" w:sz="0" w:space="0" w:color="auto"/>
        <w:left w:val="none" w:sz="0" w:space="0" w:color="auto"/>
        <w:bottom w:val="none" w:sz="0" w:space="0" w:color="auto"/>
        <w:right w:val="none" w:sz="0" w:space="0" w:color="auto"/>
      </w:divBdr>
    </w:div>
    <w:div w:id="411396404">
      <w:bodyDiv w:val="1"/>
      <w:marLeft w:val="0"/>
      <w:marRight w:val="0"/>
      <w:marTop w:val="0"/>
      <w:marBottom w:val="0"/>
      <w:divBdr>
        <w:top w:val="none" w:sz="0" w:space="0" w:color="auto"/>
        <w:left w:val="none" w:sz="0" w:space="0" w:color="auto"/>
        <w:bottom w:val="none" w:sz="0" w:space="0" w:color="auto"/>
        <w:right w:val="none" w:sz="0" w:space="0" w:color="auto"/>
      </w:divBdr>
    </w:div>
    <w:div w:id="449591613">
      <w:bodyDiv w:val="1"/>
      <w:marLeft w:val="0"/>
      <w:marRight w:val="0"/>
      <w:marTop w:val="0"/>
      <w:marBottom w:val="0"/>
      <w:divBdr>
        <w:top w:val="none" w:sz="0" w:space="0" w:color="auto"/>
        <w:left w:val="none" w:sz="0" w:space="0" w:color="auto"/>
        <w:bottom w:val="none" w:sz="0" w:space="0" w:color="auto"/>
        <w:right w:val="none" w:sz="0" w:space="0" w:color="auto"/>
      </w:divBdr>
    </w:div>
    <w:div w:id="501164364">
      <w:bodyDiv w:val="1"/>
      <w:marLeft w:val="0"/>
      <w:marRight w:val="0"/>
      <w:marTop w:val="0"/>
      <w:marBottom w:val="0"/>
      <w:divBdr>
        <w:top w:val="none" w:sz="0" w:space="0" w:color="auto"/>
        <w:left w:val="none" w:sz="0" w:space="0" w:color="auto"/>
        <w:bottom w:val="none" w:sz="0" w:space="0" w:color="auto"/>
        <w:right w:val="none" w:sz="0" w:space="0" w:color="auto"/>
      </w:divBdr>
    </w:div>
    <w:div w:id="593637381">
      <w:bodyDiv w:val="1"/>
      <w:marLeft w:val="0"/>
      <w:marRight w:val="0"/>
      <w:marTop w:val="0"/>
      <w:marBottom w:val="0"/>
      <w:divBdr>
        <w:top w:val="none" w:sz="0" w:space="0" w:color="auto"/>
        <w:left w:val="none" w:sz="0" w:space="0" w:color="auto"/>
        <w:bottom w:val="none" w:sz="0" w:space="0" w:color="auto"/>
        <w:right w:val="none" w:sz="0" w:space="0" w:color="auto"/>
      </w:divBdr>
      <w:divsChild>
        <w:div w:id="434522844">
          <w:marLeft w:val="0"/>
          <w:marRight w:val="0"/>
          <w:marTop w:val="0"/>
          <w:marBottom w:val="0"/>
          <w:divBdr>
            <w:top w:val="none" w:sz="0" w:space="0" w:color="auto"/>
            <w:left w:val="none" w:sz="0" w:space="0" w:color="auto"/>
            <w:bottom w:val="none" w:sz="0" w:space="0" w:color="auto"/>
            <w:right w:val="none" w:sz="0" w:space="0" w:color="auto"/>
          </w:divBdr>
          <w:divsChild>
            <w:div w:id="19618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050">
      <w:bodyDiv w:val="1"/>
      <w:marLeft w:val="0"/>
      <w:marRight w:val="0"/>
      <w:marTop w:val="0"/>
      <w:marBottom w:val="0"/>
      <w:divBdr>
        <w:top w:val="none" w:sz="0" w:space="0" w:color="auto"/>
        <w:left w:val="none" w:sz="0" w:space="0" w:color="auto"/>
        <w:bottom w:val="none" w:sz="0" w:space="0" w:color="auto"/>
        <w:right w:val="none" w:sz="0" w:space="0" w:color="auto"/>
      </w:divBdr>
    </w:div>
    <w:div w:id="620261890">
      <w:bodyDiv w:val="1"/>
      <w:marLeft w:val="0"/>
      <w:marRight w:val="0"/>
      <w:marTop w:val="0"/>
      <w:marBottom w:val="0"/>
      <w:divBdr>
        <w:top w:val="none" w:sz="0" w:space="0" w:color="auto"/>
        <w:left w:val="none" w:sz="0" w:space="0" w:color="auto"/>
        <w:bottom w:val="none" w:sz="0" w:space="0" w:color="auto"/>
        <w:right w:val="none" w:sz="0" w:space="0" w:color="auto"/>
      </w:divBdr>
    </w:div>
    <w:div w:id="801577788">
      <w:bodyDiv w:val="1"/>
      <w:marLeft w:val="0"/>
      <w:marRight w:val="0"/>
      <w:marTop w:val="0"/>
      <w:marBottom w:val="0"/>
      <w:divBdr>
        <w:top w:val="none" w:sz="0" w:space="0" w:color="auto"/>
        <w:left w:val="none" w:sz="0" w:space="0" w:color="auto"/>
        <w:bottom w:val="none" w:sz="0" w:space="0" w:color="auto"/>
        <w:right w:val="none" w:sz="0" w:space="0" w:color="auto"/>
      </w:divBdr>
    </w:div>
    <w:div w:id="842666021">
      <w:bodyDiv w:val="1"/>
      <w:marLeft w:val="0"/>
      <w:marRight w:val="0"/>
      <w:marTop w:val="0"/>
      <w:marBottom w:val="0"/>
      <w:divBdr>
        <w:top w:val="none" w:sz="0" w:space="0" w:color="auto"/>
        <w:left w:val="none" w:sz="0" w:space="0" w:color="auto"/>
        <w:bottom w:val="none" w:sz="0" w:space="0" w:color="auto"/>
        <w:right w:val="none" w:sz="0" w:space="0" w:color="auto"/>
      </w:divBdr>
      <w:divsChild>
        <w:div w:id="364913499">
          <w:marLeft w:val="0"/>
          <w:marRight w:val="0"/>
          <w:marTop w:val="0"/>
          <w:marBottom w:val="0"/>
          <w:divBdr>
            <w:top w:val="none" w:sz="0" w:space="0" w:color="auto"/>
            <w:left w:val="none" w:sz="0" w:space="0" w:color="auto"/>
            <w:bottom w:val="none" w:sz="0" w:space="0" w:color="auto"/>
            <w:right w:val="none" w:sz="0" w:space="0" w:color="auto"/>
          </w:divBdr>
          <w:divsChild>
            <w:div w:id="2064674774">
              <w:marLeft w:val="-225"/>
              <w:marRight w:val="-225"/>
              <w:marTop w:val="0"/>
              <w:marBottom w:val="0"/>
              <w:divBdr>
                <w:top w:val="none" w:sz="0" w:space="0" w:color="auto"/>
                <w:left w:val="none" w:sz="0" w:space="0" w:color="auto"/>
                <w:bottom w:val="none" w:sz="0" w:space="0" w:color="auto"/>
                <w:right w:val="none" w:sz="0" w:space="0" w:color="auto"/>
              </w:divBdr>
              <w:divsChild>
                <w:div w:id="408893991">
                  <w:marLeft w:val="1463"/>
                  <w:marRight w:val="0"/>
                  <w:marTop w:val="0"/>
                  <w:marBottom w:val="0"/>
                  <w:divBdr>
                    <w:top w:val="none" w:sz="0" w:space="0" w:color="auto"/>
                    <w:left w:val="none" w:sz="0" w:space="0" w:color="auto"/>
                    <w:bottom w:val="none" w:sz="0" w:space="0" w:color="auto"/>
                    <w:right w:val="none" w:sz="0" w:space="0" w:color="auto"/>
                  </w:divBdr>
                  <w:divsChild>
                    <w:div w:id="1744716690">
                      <w:marLeft w:val="0"/>
                      <w:marRight w:val="0"/>
                      <w:marTop w:val="0"/>
                      <w:marBottom w:val="0"/>
                      <w:divBdr>
                        <w:top w:val="none" w:sz="0" w:space="0" w:color="auto"/>
                        <w:left w:val="none" w:sz="0" w:space="0" w:color="auto"/>
                        <w:bottom w:val="none" w:sz="0" w:space="0" w:color="auto"/>
                        <w:right w:val="none" w:sz="0" w:space="0" w:color="auto"/>
                      </w:divBdr>
                      <w:divsChild>
                        <w:div w:id="572811671">
                          <w:marLeft w:val="0"/>
                          <w:marRight w:val="0"/>
                          <w:marTop w:val="0"/>
                          <w:marBottom w:val="0"/>
                          <w:divBdr>
                            <w:top w:val="none" w:sz="0" w:space="0" w:color="auto"/>
                            <w:left w:val="none" w:sz="0" w:space="0" w:color="auto"/>
                            <w:bottom w:val="none" w:sz="0" w:space="0" w:color="auto"/>
                            <w:right w:val="none" w:sz="0" w:space="0" w:color="auto"/>
                          </w:divBdr>
                        </w:div>
                      </w:divsChild>
                    </w:div>
                    <w:div w:id="1919435991">
                      <w:marLeft w:val="0"/>
                      <w:marRight w:val="0"/>
                      <w:marTop w:val="0"/>
                      <w:marBottom w:val="0"/>
                      <w:divBdr>
                        <w:top w:val="none" w:sz="0" w:space="0" w:color="auto"/>
                        <w:left w:val="none" w:sz="0" w:space="0" w:color="auto"/>
                        <w:bottom w:val="none" w:sz="0" w:space="0" w:color="auto"/>
                        <w:right w:val="none" w:sz="0" w:space="0" w:color="auto"/>
                      </w:divBdr>
                      <w:divsChild>
                        <w:div w:id="14722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14264">
          <w:marLeft w:val="0"/>
          <w:marRight w:val="0"/>
          <w:marTop w:val="0"/>
          <w:marBottom w:val="0"/>
          <w:divBdr>
            <w:top w:val="none" w:sz="0" w:space="0" w:color="auto"/>
            <w:left w:val="none" w:sz="0" w:space="0" w:color="auto"/>
            <w:bottom w:val="none" w:sz="0" w:space="0" w:color="auto"/>
            <w:right w:val="none" w:sz="0" w:space="0" w:color="auto"/>
          </w:divBdr>
          <w:divsChild>
            <w:div w:id="853572124">
              <w:marLeft w:val="-225"/>
              <w:marRight w:val="-225"/>
              <w:marTop w:val="0"/>
              <w:marBottom w:val="0"/>
              <w:divBdr>
                <w:top w:val="none" w:sz="0" w:space="0" w:color="auto"/>
                <w:left w:val="none" w:sz="0" w:space="0" w:color="auto"/>
                <w:bottom w:val="none" w:sz="0" w:space="0" w:color="auto"/>
                <w:right w:val="none" w:sz="0" w:space="0" w:color="auto"/>
              </w:divBdr>
              <w:divsChild>
                <w:div w:id="363596719">
                  <w:marLeft w:val="2925"/>
                  <w:marRight w:val="0"/>
                  <w:marTop w:val="0"/>
                  <w:marBottom w:val="0"/>
                  <w:divBdr>
                    <w:top w:val="none" w:sz="0" w:space="0" w:color="auto"/>
                    <w:left w:val="none" w:sz="0" w:space="0" w:color="auto"/>
                    <w:bottom w:val="none" w:sz="0" w:space="0" w:color="auto"/>
                    <w:right w:val="none" w:sz="0" w:space="0" w:color="auto"/>
                  </w:divBdr>
                  <w:divsChild>
                    <w:div w:id="1948266123">
                      <w:marLeft w:val="-225"/>
                      <w:marRight w:val="-225"/>
                      <w:marTop w:val="0"/>
                      <w:marBottom w:val="0"/>
                      <w:divBdr>
                        <w:top w:val="none" w:sz="0" w:space="0" w:color="auto"/>
                        <w:left w:val="none" w:sz="0" w:space="0" w:color="auto"/>
                        <w:bottom w:val="none" w:sz="0" w:space="0" w:color="auto"/>
                        <w:right w:val="none" w:sz="0" w:space="0" w:color="auto"/>
                      </w:divBdr>
                      <w:divsChild>
                        <w:div w:id="1104837427">
                          <w:marLeft w:val="0"/>
                          <w:marRight w:val="0"/>
                          <w:marTop w:val="0"/>
                          <w:marBottom w:val="0"/>
                          <w:divBdr>
                            <w:top w:val="none" w:sz="0" w:space="0" w:color="auto"/>
                            <w:left w:val="none" w:sz="0" w:space="0" w:color="auto"/>
                            <w:bottom w:val="none" w:sz="0" w:space="0" w:color="auto"/>
                            <w:right w:val="none" w:sz="0" w:space="0" w:color="auto"/>
                          </w:divBdr>
                          <w:divsChild>
                            <w:div w:id="8459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142535">
          <w:marLeft w:val="0"/>
          <w:marRight w:val="0"/>
          <w:marTop w:val="0"/>
          <w:marBottom w:val="0"/>
          <w:divBdr>
            <w:top w:val="none" w:sz="0" w:space="0" w:color="auto"/>
            <w:left w:val="none" w:sz="0" w:space="0" w:color="auto"/>
            <w:bottom w:val="none" w:sz="0" w:space="0" w:color="auto"/>
            <w:right w:val="none" w:sz="0" w:space="0" w:color="auto"/>
          </w:divBdr>
          <w:divsChild>
            <w:div w:id="540629946">
              <w:marLeft w:val="-225"/>
              <w:marRight w:val="-225"/>
              <w:marTop w:val="0"/>
              <w:marBottom w:val="0"/>
              <w:divBdr>
                <w:top w:val="none" w:sz="0" w:space="0" w:color="auto"/>
                <w:left w:val="none" w:sz="0" w:space="0" w:color="auto"/>
                <w:bottom w:val="none" w:sz="0" w:space="0" w:color="auto"/>
                <w:right w:val="none" w:sz="0" w:space="0" w:color="auto"/>
              </w:divBdr>
              <w:divsChild>
                <w:div w:id="637538352">
                  <w:marLeft w:val="1463"/>
                  <w:marRight w:val="0"/>
                  <w:marTop w:val="0"/>
                  <w:marBottom w:val="0"/>
                  <w:divBdr>
                    <w:top w:val="none" w:sz="0" w:space="0" w:color="auto"/>
                    <w:left w:val="none" w:sz="0" w:space="0" w:color="auto"/>
                    <w:bottom w:val="none" w:sz="0" w:space="0" w:color="auto"/>
                    <w:right w:val="none" w:sz="0" w:space="0" w:color="auto"/>
                  </w:divBdr>
                  <w:divsChild>
                    <w:div w:id="8477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3759">
          <w:marLeft w:val="0"/>
          <w:marRight w:val="0"/>
          <w:marTop w:val="0"/>
          <w:marBottom w:val="0"/>
          <w:divBdr>
            <w:top w:val="none" w:sz="0" w:space="0" w:color="auto"/>
            <w:left w:val="none" w:sz="0" w:space="0" w:color="auto"/>
            <w:bottom w:val="none" w:sz="0" w:space="0" w:color="auto"/>
            <w:right w:val="none" w:sz="0" w:space="0" w:color="auto"/>
          </w:divBdr>
          <w:divsChild>
            <w:div w:id="1781953233">
              <w:marLeft w:val="-225"/>
              <w:marRight w:val="-225"/>
              <w:marTop w:val="0"/>
              <w:marBottom w:val="0"/>
              <w:divBdr>
                <w:top w:val="none" w:sz="0" w:space="0" w:color="auto"/>
                <w:left w:val="none" w:sz="0" w:space="0" w:color="auto"/>
                <w:bottom w:val="none" w:sz="0" w:space="0" w:color="auto"/>
                <w:right w:val="none" w:sz="0" w:space="0" w:color="auto"/>
              </w:divBdr>
              <w:divsChild>
                <w:div w:id="1873569955">
                  <w:marLeft w:val="1463"/>
                  <w:marRight w:val="0"/>
                  <w:marTop w:val="0"/>
                  <w:marBottom w:val="0"/>
                  <w:divBdr>
                    <w:top w:val="none" w:sz="0" w:space="0" w:color="auto"/>
                    <w:left w:val="none" w:sz="0" w:space="0" w:color="auto"/>
                    <w:bottom w:val="none" w:sz="0" w:space="0" w:color="auto"/>
                    <w:right w:val="none" w:sz="0" w:space="0" w:color="auto"/>
                  </w:divBdr>
                  <w:divsChild>
                    <w:div w:id="882905299">
                      <w:marLeft w:val="0"/>
                      <w:marRight w:val="0"/>
                      <w:marTop w:val="0"/>
                      <w:marBottom w:val="0"/>
                      <w:divBdr>
                        <w:top w:val="none" w:sz="0" w:space="0" w:color="auto"/>
                        <w:left w:val="none" w:sz="0" w:space="0" w:color="auto"/>
                        <w:bottom w:val="none" w:sz="0" w:space="0" w:color="auto"/>
                        <w:right w:val="none" w:sz="0" w:space="0" w:color="auto"/>
                      </w:divBdr>
                      <w:divsChild>
                        <w:div w:id="1520580373">
                          <w:marLeft w:val="0"/>
                          <w:marRight w:val="0"/>
                          <w:marTop w:val="0"/>
                          <w:marBottom w:val="0"/>
                          <w:divBdr>
                            <w:top w:val="none" w:sz="0" w:space="0" w:color="auto"/>
                            <w:left w:val="none" w:sz="0" w:space="0" w:color="auto"/>
                            <w:bottom w:val="none" w:sz="0" w:space="0" w:color="auto"/>
                            <w:right w:val="none" w:sz="0" w:space="0" w:color="auto"/>
                          </w:divBdr>
                        </w:div>
                      </w:divsChild>
                    </w:div>
                    <w:div w:id="1800565820">
                      <w:marLeft w:val="0"/>
                      <w:marRight w:val="0"/>
                      <w:marTop w:val="0"/>
                      <w:marBottom w:val="0"/>
                      <w:divBdr>
                        <w:top w:val="none" w:sz="0" w:space="0" w:color="auto"/>
                        <w:left w:val="none" w:sz="0" w:space="0" w:color="auto"/>
                        <w:bottom w:val="none" w:sz="0" w:space="0" w:color="auto"/>
                        <w:right w:val="none" w:sz="0" w:space="0" w:color="auto"/>
                      </w:divBdr>
                      <w:divsChild>
                        <w:div w:id="11618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78912">
          <w:marLeft w:val="0"/>
          <w:marRight w:val="0"/>
          <w:marTop w:val="0"/>
          <w:marBottom w:val="0"/>
          <w:divBdr>
            <w:top w:val="none" w:sz="0" w:space="0" w:color="auto"/>
            <w:left w:val="none" w:sz="0" w:space="0" w:color="auto"/>
            <w:bottom w:val="none" w:sz="0" w:space="0" w:color="auto"/>
            <w:right w:val="none" w:sz="0" w:space="0" w:color="auto"/>
          </w:divBdr>
          <w:divsChild>
            <w:div w:id="1922903990">
              <w:marLeft w:val="-225"/>
              <w:marRight w:val="-225"/>
              <w:marTop w:val="0"/>
              <w:marBottom w:val="0"/>
              <w:divBdr>
                <w:top w:val="none" w:sz="0" w:space="0" w:color="auto"/>
                <w:left w:val="none" w:sz="0" w:space="0" w:color="auto"/>
                <w:bottom w:val="none" w:sz="0" w:space="0" w:color="auto"/>
                <w:right w:val="none" w:sz="0" w:space="0" w:color="auto"/>
              </w:divBdr>
              <w:divsChild>
                <w:div w:id="1626110717">
                  <w:marLeft w:val="1463"/>
                  <w:marRight w:val="0"/>
                  <w:marTop w:val="0"/>
                  <w:marBottom w:val="0"/>
                  <w:divBdr>
                    <w:top w:val="none" w:sz="0" w:space="0" w:color="auto"/>
                    <w:left w:val="none" w:sz="0" w:space="0" w:color="auto"/>
                    <w:bottom w:val="none" w:sz="0" w:space="0" w:color="auto"/>
                    <w:right w:val="none" w:sz="0" w:space="0" w:color="auto"/>
                  </w:divBdr>
                  <w:divsChild>
                    <w:div w:id="1112940035">
                      <w:marLeft w:val="0"/>
                      <w:marRight w:val="0"/>
                      <w:marTop w:val="0"/>
                      <w:marBottom w:val="0"/>
                      <w:divBdr>
                        <w:top w:val="none" w:sz="0" w:space="0" w:color="auto"/>
                        <w:left w:val="none" w:sz="0" w:space="0" w:color="auto"/>
                        <w:bottom w:val="none" w:sz="0" w:space="0" w:color="auto"/>
                        <w:right w:val="none" w:sz="0" w:space="0" w:color="auto"/>
                      </w:divBdr>
                      <w:divsChild>
                        <w:div w:id="1363826699">
                          <w:marLeft w:val="0"/>
                          <w:marRight w:val="0"/>
                          <w:marTop w:val="0"/>
                          <w:marBottom w:val="0"/>
                          <w:divBdr>
                            <w:top w:val="none" w:sz="0" w:space="0" w:color="auto"/>
                            <w:left w:val="none" w:sz="0" w:space="0" w:color="auto"/>
                            <w:bottom w:val="none" w:sz="0" w:space="0" w:color="auto"/>
                            <w:right w:val="none" w:sz="0" w:space="0" w:color="auto"/>
                          </w:divBdr>
                        </w:div>
                      </w:divsChild>
                    </w:div>
                    <w:div w:id="1637679653">
                      <w:marLeft w:val="0"/>
                      <w:marRight w:val="0"/>
                      <w:marTop w:val="0"/>
                      <w:marBottom w:val="0"/>
                      <w:divBdr>
                        <w:top w:val="none" w:sz="0" w:space="0" w:color="auto"/>
                        <w:left w:val="none" w:sz="0" w:space="0" w:color="auto"/>
                        <w:bottom w:val="none" w:sz="0" w:space="0" w:color="auto"/>
                        <w:right w:val="none" w:sz="0" w:space="0" w:color="auto"/>
                      </w:divBdr>
                      <w:divsChild>
                        <w:div w:id="15038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37397">
          <w:marLeft w:val="0"/>
          <w:marRight w:val="0"/>
          <w:marTop w:val="0"/>
          <w:marBottom w:val="0"/>
          <w:divBdr>
            <w:top w:val="none" w:sz="0" w:space="0" w:color="auto"/>
            <w:left w:val="none" w:sz="0" w:space="0" w:color="auto"/>
            <w:bottom w:val="none" w:sz="0" w:space="0" w:color="auto"/>
            <w:right w:val="none" w:sz="0" w:space="0" w:color="auto"/>
          </w:divBdr>
          <w:divsChild>
            <w:div w:id="753093781">
              <w:marLeft w:val="-225"/>
              <w:marRight w:val="-225"/>
              <w:marTop w:val="0"/>
              <w:marBottom w:val="0"/>
              <w:divBdr>
                <w:top w:val="none" w:sz="0" w:space="0" w:color="auto"/>
                <w:left w:val="none" w:sz="0" w:space="0" w:color="auto"/>
                <w:bottom w:val="none" w:sz="0" w:space="0" w:color="auto"/>
                <w:right w:val="none" w:sz="0" w:space="0" w:color="auto"/>
              </w:divBdr>
              <w:divsChild>
                <w:div w:id="2110467096">
                  <w:marLeft w:val="1463"/>
                  <w:marRight w:val="0"/>
                  <w:marTop w:val="0"/>
                  <w:marBottom w:val="0"/>
                  <w:divBdr>
                    <w:top w:val="none" w:sz="0" w:space="0" w:color="auto"/>
                    <w:left w:val="none" w:sz="0" w:space="0" w:color="auto"/>
                    <w:bottom w:val="none" w:sz="0" w:space="0" w:color="auto"/>
                    <w:right w:val="none" w:sz="0" w:space="0" w:color="auto"/>
                  </w:divBdr>
                  <w:divsChild>
                    <w:div w:id="166478709">
                      <w:marLeft w:val="0"/>
                      <w:marRight w:val="0"/>
                      <w:marTop w:val="0"/>
                      <w:marBottom w:val="0"/>
                      <w:divBdr>
                        <w:top w:val="none" w:sz="0" w:space="0" w:color="auto"/>
                        <w:left w:val="none" w:sz="0" w:space="0" w:color="auto"/>
                        <w:bottom w:val="none" w:sz="0" w:space="0" w:color="auto"/>
                        <w:right w:val="none" w:sz="0" w:space="0" w:color="auto"/>
                      </w:divBdr>
                      <w:divsChild>
                        <w:div w:id="2439779">
                          <w:marLeft w:val="0"/>
                          <w:marRight w:val="0"/>
                          <w:marTop w:val="0"/>
                          <w:marBottom w:val="0"/>
                          <w:divBdr>
                            <w:top w:val="none" w:sz="0" w:space="0" w:color="auto"/>
                            <w:left w:val="none" w:sz="0" w:space="0" w:color="auto"/>
                            <w:bottom w:val="none" w:sz="0" w:space="0" w:color="auto"/>
                            <w:right w:val="none" w:sz="0" w:space="0" w:color="auto"/>
                          </w:divBdr>
                        </w:div>
                        <w:div w:id="940189582">
                          <w:marLeft w:val="0"/>
                          <w:marRight w:val="0"/>
                          <w:marTop w:val="0"/>
                          <w:marBottom w:val="0"/>
                          <w:divBdr>
                            <w:top w:val="none" w:sz="0" w:space="0" w:color="auto"/>
                            <w:left w:val="none" w:sz="0" w:space="0" w:color="auto"/>
                            <w:bottom w:val="none" w:sz="0" w:space="0" w:color="auto"/>
                            <w:right w:val="none" w:sz="0" w:space="0" w:color="auto"/>
                          </w:divBdr>
                        </w:div>
                      </w:divsChild>
                    </w:div>
                    <w:div w:id="1167090149">
                      <w:marLeft w:val="0"/>
                      <w:marRight w:val="0"/>
                      <w:marTop w:val="0"/>
                      <w:marBottom w:val="0"/>
                      <w:divBdr>
                        <w:top w:val="none" w:sz="0" w:space="0" w:color="auto"/>
                        <w:left w:val="none" w:sz="0" w:space="0" w:color="auto"/>
                        <w:bottom w:val="none" w:sz="0" w:space="0" w:color="auto"/>
                        <w:right w:val="none" w:sz="0" w:space="0" w:color="auto"/>
                      </w:divBdr>
                      <w:divsChild>
                        <w:div w:id="417870420">
                          <w:marLeft w:val="0"/>
                          <w:marRight w:val="0"/>
                          <w:marTop w:val="0"/>
                          <w:marBottom w:val="0"/>
                          <w:divBdr>
                            <w:top w:val="none" w:sz="0" w:space="0" w:color="auto"/>
                            <w:left w:val="none" w:sz="0" w:space="0" w:color="auto"/>
                            <w:bottom w:val="none" w:sz="0" w:space="0" w:color="auto"/>
                            <w:right w:val="none" w:sz="0" w:space="0" w:color="auto"/>
                          </w:divBdr>
                        </w:div>
                      </w:divsChild>
                    </w:div>
                    <w:div w:id="19446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6456">
      <w:bodyDiv w:val="1"/>
      <w:marLeft w:val="0"/>
      <w:marRight w:val="0"/>
      <w:marTop w:val="0"/>
      <w:marBottom w:val="0"/>
      <w:divBdr>
        <w:top w:val="none" w:sz="0" w:space="0" w:color="auto"/>
        <w:left w:val="none" w:sz="0" w:space="0" w:color="auto"/>
        <w:bottom w:val="none" w:sz="0" w:space="0" w:color="auto"/>
        <w:right w:val="none" w:sz="0" w:space="0" w:color="auto"/>
      </w:divBdr>
    </w:div>
    <w:div w:id="1009334870">
      <w:bodyDiv w:val="1"/>
      <w:marLeft w:val="0"/>
      <w:marRight w:val="0"/>
      <w:marTop w:val="0"/>
      <w:marBottom w:val="0"/>
      <w:divBdr>
        <w:top w:val="none" w:sz="0" w:space="0" w:color="auto"/>
        <w:left w:val="none" w:sz="0" w:space="0" w:color="auto"/>
        <w:bottom w:val="none" w:sz="0" w:space="0" w:color="auto"/>
        <w:right w:val="none" w:sz="0" w:space="0" w:color="auto"/>
      </w:divBdr>
    </w:div>
    <w:div w:id="1100569824">
      <w:bodyDiv w:val="1"/>
      <w:marLeft w:val="0"/>
      <w:marRight w:val="0"/>
      <w:marTop w:val="0"/>
      <w:marBottom w:val="0"/>
      <w:divBdr>
        <w:top w:val="none" w:sz="0" w:space="0" w:color="auto"/>
        <w:left w:val="none" w:sz="0" w:space="0" w:color="auto"/>
        <w:bottom w:val="none" w:sz="0" w:space="0" w:color="auto"/>
        <w:right w:val="none" w:sz="0" w:space="0" w:color="auto"/>
      </w:divBdr>
    </w:div>
    <w:div w:id="1107966569">
      <w:bodyDiv w:val="1"/>
      <w:marLeft w:val="0"/>
      <w:marRight w:val="0"/>
      <w:marTop w:val="0"/>
      <w:marBottom w:val="0"/>
      <w:divBdr>
        <w:top w:val="none" w:sz="0" w:space="0" w:color="auto"/>
        <w:left w:val="none" w:sz="0" w:space="0" w:color="auto"/>
        <w:bottom w:val="none" w:sz="0" w:space="0" w:color="auto"/>
        <w:right w:val="none" w:sz="0" w:space="0" w:color="auto"/>
      </w:divBdr>
    </w:div>
    <w:div w:id="1180121594">
      <w:bodyDiv w:val="1"/>
      <w:marLeft w:val="0"/>
      <w:marRight w:val="0"/>
      <w:marTop w:val="0"/>
      <w:marBottom w:val="0"/>
      <w:divBdr>
        <w:top w:val="none" w:sz="0" w:space="0" w:color="auto"/>
        <w:left w:val="none" w:sz="0" w:space="0" w:color="auto"/>
        <w:bottom w:val="none" w:sz="0" w:space="0" w:color="auto"/>
        <w:right w:val="none" w:sz="0" w:space="0" w:color="auto"/>
      </w:divBdr>
    </w:div>
    <w:div w:id="1256130522">
      <w:bodyDiv w:val="1"/>
      <w:marLeft w:val="0"/>
      <w:marRight w:val="0"/>
      <w:marTop w:val="0"/>
      <w:marBottom w:val="0"/>
      <w:divBdr>
        <w:top w:val="none" w:sz="0" w:space="0" w:color="auto"/>
        <w:left w:val="none" w:sz="0" w:space="0" w:color="auto"/>
        <w:bottom w:val="none" w:sz="0" w:space="0" w:color="auto"/>
        <w:right w:val="none" w:sz="0" w:space="0" w:color="auto"/>
      </w:divBdr>
    </w:div>
    <w:div w:id="1269972039">
      <w:bodyDiv w:val="1"/>
      <w:marLeft w:val="0"/>
      <w:marRight w:val="0"/>
      <w:marTop w:val="0"/>
      <w:marBottom w:val="0"/>
      <w:divBdr>
        <w:top w:val="none" w:sz="0" w:space="0" w:color="auto"/>
        <w:left w:val="none" w:sz="0" w:space="0" w:color="auto"/>
        <w:bottom w:val="none" w:sz="0" w:space="0" w:color="auto"/>
        <w:right w:val="none" w:sz="0" w:space="0" w:color="auto"/>
      </w:divBdr>
    </w:div>
    <w:div w:id="1323047362">
      <w:bodyDiv w:val="1"/>
      <w:marLeft w:val="0"/>
      <w:marRight w:val="0"/>
      <w:marTop w:val="0"/>
      <w:marBottom w:val="0"/>
      <w:divBdr>
        <w:top w:val="none" w:sz="0" w:space="0" w:color="auto"/>
        <w:left w:val="none" w:sz="0" w:space="0" w:color="auto"/>
        <w:bottom w:val="none" w:sz="0" w:space="0" w:color="auto"/>
        <w:right w:val="none" w:sz="0" w:space="0" w:color="auto"/>
      </w:divBdr>
    </w:div>
    <w:div w:id="1479420630">
      <w:bodyDiv w:val="1"/>
      <w:marLeft w:val="0"/>
      <w:marRight w:val="0"/>
      <w:marTop w:val="0"/>
      <w:marBottom w:val="0"/>
      <w:divBdr>
        <w:top w:val="none" w:sz="0" w:space="0" w:color="auto"/>
        <w:left w:val="none" w:sz="0" w:space="0" w:color="auto"/>
        <w:bottom w:val="none" w:sz="0" w:space="0" w:color="auto"/>
        <w:right w:val="none" w:sz="0" w:space="0" w:color="auto"/>
      </w:divBdr>
    </w:div>
    <w:div w:id="1515148104">
      <w:bodyDiv w:val="1"/>
      <w:marLeft w:val="0"/>
      <w:marRight w:val="0"/>
      <w:marTop w:val="0"/>
      <w:marBottom w:val="0"/>
      <w:divBdr>
        <w:top w:val="none" w:sz="0" w:space="0" w:color="auto"/>
        <w:left w:val="none" w:sz="0" w:space="0" w:color="auto"/>
        <w:bottom w:val="none" w:sz="0" w:space="0" w:color="auto"/>
        <w:right w:val="none" w:sz="0" w:space="0" w:color="auto"/>
      </w:divBdr>
    </w:div>
    <w:div w:id="1522891454">
      <w:bodyDiv w:val="1"/>
      <w:marLeft w:val="0"/>
      <w:marRight w:val="0"/>
      <w:marTop w:val="0"/>
      <w:marBottom w:val="0"/>
      <w:divBdr>
        <w:top w:val="none" w:sz="0" w:space="0" w:color="auto"/>
        <w:left w:val="none" w:sz="0" w:space="0" w:color="auto"/>
        <w:bottom w:val="none" w:sz="0" w:space="0" w:color="auto"/>
        <w:right w:val="none" w:sz="0" w:space="0" w:color="auto"/>
      </w:divBdr>
      <w:divsChild>
        <w:div w:id="1809780627">
          <w:marLeft w:val="0"/>
          <w:marRight w:val="0"/>
          <w:marTop w:val="0"/>
          <w:marBottom w:val="0"/>
          <w:divBdr>
            <w:top w:val="none" w:sz="0" w:space="0" w:color="auto"/>
            <w:left w:val="none" w:sz="0" w:space="0" w:color="auto"/>
            <w:bottom w:val="none" w:sz="0" w:space="0" w:color="auto"/>
            <w:right w:val="none" w:sz="0" w:space="0" w:color="auto"/>
          </w:divBdr>
        </w:div>
        <w:div w:id="364331906">
          <w:marLeft w:val="0"/>
          <w:marRight w:val="0"/>
          <w:marTop w:val="0"/>
          <w:marBottom w:val="0"/>
          <w:divBdr>
            <w:top w:val="none" w:sz="0" w:space="0" w:color="auto"/>
            <w:left w:val="none" w:sz="0" w:space="0" w:color="auto"/>
            <w:bottom w:val="none" w:sz="0" w:space="0" w:color="auto"/>
            <w:right w:val="none" w:sz="0" w:space="0" w:color="auto"/>
          </w:divBdr>
        </w:div>
        <w:div w:id="1677264459">
          <w:marLeft w:val="0"/>
          <w:marRight w:val="0"/>
          <w:marTop w:val="0"/>
          <w:marBottom w:val="0"/>
          <w:divBdr>
            <w:top w:val="none" w:sz="0" w:space="0" w:color="auto"/>
            <w:left w:val="none" w:sz="0" w:space="0" w:color="auto"/>
            <w:bottom w:val="none" w:sz="0" w:space="0" w:color="auto"/>
            <w:right w:val="none" w:sz="0" w:space="0" w:color="auto"/>
          </w:divBdr>
        </w:div>
        <w:div w:id="1656959173">
          <w:marLeft w:val="0"/>
          <w:marRight w:val="0"/>
          <w:marTop w:val="0"/>
          <w:marBottom w:val="0"/>
          <w:divBdr>
            <w:top w:val="none" w:sz="0" w:space="0" w:color="auto"/>
            <w:left w:val="none" w:sz="0" w:space="0" w:color="auto"/>
            <w:bottom w:val="none" w:sz="0" w:space="0" w:color="auto"/>
            <w:right w:val="none" w:sz="0" w:space="0" w:color="auto"/>
          </w:divBdr>
        </w:div>
        <w:div w:id="2093701707">
          <w:marLeft w:val="0"/>
          <w:marRight w:val="0"/>
          <w:marTop w:val="0"/>
          <w:marBottom w:val="0"/>
          <w:divBdr>
            <w:top w:val="none" w:sz="0" w:space="0" w:color="auto"/>
            <w:left w:val="none" w:sz="0" w:space="0" w:color="auto"/>
            <w:bottom w:val="none" w:sz="0" w:space="0" w:color="auto"/>
            <w:right w:val="none" w:sz="0" w:space="0" w:color="auto"/>
          </w:divBdr>
        </w:div>
        <w:div w:id="219365122">
          <w:marLeft w:val="0"/>
          <w:marRight w:val="0"/>
          <w:marTop w:val="0"/>
          <w:marBottom w:val="0"/>
          <w:divBdr>
            <w:top w:val="none" w:sz="0" w:space="0" w:color="auto"/>
            <w:left w:val="none" w:sz="0" w:space="0" w:color="auto"/>
            <w:bottom w:val="none" w:sz="0" w:space="0" w:color="auto"/>
            <w:right w:val="none" w:sz="0" w:space="0" w:color="auto"/>
          </w:divBdr>
        </w:div>
        <w:div w:id="1008605599">
          <w:marLeft w:val="0"/>
          <w:marRight w:val="0"/>
          <w:marTop w:val="0"/>
          <w:marBottom w:val="0"/>
          <w:divBdr>
            <w:top w:val="none" w:sz="0" w:space="0" w:color="auto"/>
            <w:left w:val="none" w:sz="0" w:space="0" w:color="auto"/>
            <w:bottom w:val="none" w:sz="0" w:space="0" w:color="auto"/>
            <w:right w:val="none" w:sz="0" w:space="0" w:color="auto"/>
          </w:divBdr>
        </w:div>
        <w:div w:id="2017414122">
          <w:marLeft w:val="0"/>
          <w:marRight w:val="0"/>
          <w:marTop w:val="0"/>
          <w:marBottom w:val="0"/>
          <w:divBdr>
            <w:top w:val="none" w:sz="0" w:space="0" w:color="auto"/>
            <w:left w:val="none" w:sz="0" w:space="0" w:color="auto"/>
            <w:bottom w:val="none" w:sz="0" w:space="0" w:color="auto"/>
            <w:right w:val="none" w:sz="0" w:space="0" w:color="auto"/>
          </w:divBdr>
        </w:div>
        <w:div w:id="1787381846">
          <w:marLeft w:val="0"/>
          <w:marRight w:val="0"/>
          <w:marTop w:val="0"/>
          <w:marBottom w:val="0"/>
          <w:divBdr>
            <w:top w:val="none" w:sz="0" w:space="0" w:color="auto"/>
            <w:left w:val="none" w:sz="0" w:space="0" w:color="auto"/>
            <w:bottom w:val="none" w:sz="0" w:space="0" w:color="auto"/>
            <w:right w:val="none" w:sz="0" w:space="0" w:color="auto"/>
          </w:divBdr>
        </w:div>
        <w:div w:id="834419122">
          <w:marLeft w:val="0"/>
          <w:marRight w:val="0"/>
          <w:marTop w:val="0"/>
          <w:marBottom w:val="0"/>
          <w:divBdr>
            <w:top w:val="none" w:sz="0" w:space="0" w:color="auto"/>
            <w:left w:val="none" w:sz="0" w:space="0" w:color="auto"/>
            <w:bottom w:val="none" w:sz="0" w:space="0" w:color="auto"/>
            <w:right w:val="none" w:sz="0" w:space="0" w:color="auto"/>
          </w:divBdr>
        </w:div>
        <w:div w:id="194584674">
          <w:marLeft w:val="0"/>
          <w:marRight w:val="0"/>
          <w:marTop w:val="0"/>
          <w:marBottom w:val="0"/>
          <w:divBdr>
            <w:top w:val="none" w:sz="0" w:space="0" w:color="auto"/>
            <w:left w:val="none" w:sz="0" w:space="0" w:color="auto"/>
            <w:bottom w:val="none" w:sz="0" w:space="0" w:color="auto"/>
            <w:right w:val="none" w:sz="0" w:space="0" w:color="auto"/>
          </w:divBdr>
          <w:divsChild>
            <w:div w:id="100803170">
              <w:marLeft w:val="0"/>
              <w:marRight w:val="0"/>
              <w:marTop w:val="0"/>
              <w:marBottom w:val="0"/>
              <w:divBdr>
                <w:top w:val="none" w:sz="0" w:space="0" w:color="auto"/>
                <w:left w:val="none" w:sz="0" w:space="0" w:color="auto"/>
                <w:bottom w:val="none" w:sz="0" w:space="0" w:color="auto"/>
                <w:right w:val="none" w:sz="0" w:space="0" w:color="auto"/>
              </w:divBdr>
            </w:div>
            <w:div w:id="2306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406">
      <w:bodyDiv w:val="1"/>
      <w:marLeft w:val="0"/>
      <w:marRight w:val="0"/>
      <w:marTop w:val="0"/>
      <w:marBottom w:val="0"/>
      <w:divBdr>
        <w:top w:val="none" w:sz="0" w:space="0" w:color="auto"/>
        <w:left w:val="none" w:sz="0" w:space="0" w:color="auto"/>
        <w:bottom w:val="none" w:sz="0" w:space="0" w:color="auto"/>
        <w:right w:val="none" w:sz="0" w:space="0" w:color="auto"/>
      </w:divBdr>
    </w:div>
    <w:div w:id="1720939659">
      <w:bodyDiv w:val="1"/>
      <w:marLeft w:val="0"/>
      <w:marRight w:val="0"/>
      <w:marTop w:val="0"/>
      <w:marBottom w:val="0"/>
      <w:divBdr>
        <w:top w:val="none" w:sz="0" w:space="0" w:color="auto"/>
        <w:left w:val="none" w:sz="0" w:space="0" w:color="auto"/>
        <w:bottom w:val="none" w:sz="0" w:space="0" w:color="auto"/>
        <w:right w:val="none" w:sz="0" w:space="0" w:color="auto"/>
      </w:divBdr>
    </w:div>
    <w:div w:id="1780369242">
      <w:bodyDiv w:val="1"/>
      <w:marLeft w:val="0"/>
      <w:marRight w:val="0"/>
      <w:marTop w:val="0"/>
      <w:marBottom w:val="0"/>
      <w:divBdr>
        <w:top w:val="none" w:sz="0" w:space="0" w:color="auto"/>
        <w:left w:val="none" w:sz="0" w:space="0" w:color="auto"/>
        <w:bottom w:val="none" w:sz="0" w:space="0" w:color="auto"/>
        <w:right w:val="none" w:sz="0" w:space="0" w:color="auto"/>
      </w:divBdr>
      <w:divsChild>
        <w:div w:id="221330205">
          <w:marLeft w:val="0"/>
          <w:marRight w:val="0"/>
          <w:marTop w:val="0"/>
          <w:marBottom w:val="0"/>
          <w:divBdr>
            <w:top w:val="none" w:sz="0" w:space="0" w:color="auto"/>
            <w:left w:val="none" w:sz="0" w:space="0" w:color="auto"/>
            <w:bottom w:val="none" w:sz="0" w:space="0" w:color="auto"/>
            <w:right w:val="none" w:sz="0" w:space="0" w:color="auto"/>
          </w:divBdr>
        </w:div>
        <w:div w:id="626860718">
          <w:marLeft w:val="0"/>
          <w:marRight w:val="0"/>
          <w:marTop w:val="0"/>
          <w:marBottom w:val="0"/>
          <w:divBdr>
            <w:top w:val="none" w:sz="0" w:space="0" w:color="auto"/>
            <w:left w:val="none" w:sz="0" w:space="0" w:color="auto"/>
            <w:bottom w:val="none" w:sz="0" w:space="0" w:color="auto"/>
            <w:right w:val="none" w:sz="0" w:space="0" w:color="auto"/>
          </w:divBdr>
        </w:div>
        <w:div w:id="674460729">
          <w:marLeft w:val="0"/>
          <w:marRight w:val="0"/>
          <w:marTop w:val="0"/>
          <w:marBottom w:val="0"/>
          <w:divBdr>
            <w:top w:val="none" w:sz="0" w:space="0" w:color="auto"/>
            <w:left w:val="none" w:sz="0" w:space="0" w:color="auto"/>
            <w:bottom w:val="none" w:sz="0" w:space="0" w:color="auto"/>
            <w:right w:val="none" w:sz="0" w:space="0" w:color="auto"/>
          </w:divBdr>
        </w:div>
        <w:div w:id="1678457297">
          <w:marLeft w:val="0"/>
          <w:marRight w:val="0"/>
          <w:marTop w:val="0"/>
          <w:marBottom w:val="0"/>
          <w:divBdr>
            <w:top w:val="none" w:sz="0" w:space="0" w:color="auto"/>
            <w:left w:val="none" w:sz="0" w:space="0" w:color="auto"/>
            <w:bottom w:val="none" w:sz="0" w:space="0" w:color="auto"/>
            <w:right w:val="none" w:sz="0" w:space="0" w:color="auto"/>
          </w:divBdr>
        </w:div>
        <w:div w:id="1972706436">
          <w:marLeft w:val="0"/>
          <w:marRight w:val="0"/>
          <w:marTop w:val="0"/>
          <w:marBottom w:val="0"/>
          <w:divBdr>
            <w:top w:val="none" w:sz="0" w:space="0" w:color="auto"/>
            <w:left w:val="none" w:sz="0" w:space="0" w:color="auto"/>
            <w:bottom w:val="none" w:sz="0" w:space="0" w:color="auto"/>
            <w:right w:val="none" w:sz="0" w:space="0" w:color="auto"/>
          </w:divBdr>
        </w:div>
      </w:divsChild>
    </w:div>
    <w:div w:id="1982953723">
      <w:bodyDiv w:val="1"/>
      <w:marLeft w:val="0"/>
      <w:marRight w:val="0"/>
      <w:marTop w:val="0"/>
      <w:marBottom w:val="0"/>
      <w:divBdr>
        <w:top w:val="none" w:sz="0" w:space="0" w:color="auto"/>
        <w:left w:val="none" w:sz="0" w:space="0" w:color="auto"/>
        <w:bottom w:val="none" w:sz="0" w:space="0" w:color="auto"/>
        <w:right w:val="none" w:sz="0" w:space="0" w:color="auto"/>
      </w:divBdr>
    </w:div>
    <w:div w:id="2042245176">
      <w:bodyDiv w:val="1"/>
      <w:marLeft w:val="0"/>
      <w:marRight w:val="0"/>
      <w:marTop w:val="0"/>
      <w:marBottom w:val="0"/>
      <w:divBdr>
        <w:top w:val="none" w:sz="0" w:space="0" w:color="auto"/>
        <w:left w:val="none" w:sz="0" w:space="0" w:color="auto"/>
        <w:bottom w:val="none" w:sz="0" w:space="0" w:color="auto"/>
        <w:right w:val="none" w:sz="0" w:space="0" w:color="auto"/>
      </w:divBdr>
    </w:div>
    <w:div w:id="2098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fsmart@crow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owegloba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2021-03-24T08:32:00Z</dcterms:created>
  <dcterms:modified xsi:type="dcterms:W3CDTF">2021-03-24T09:49:00Z</dcterms:modified>
</cp:coreProperties>
</file>